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2024年美好生活民法典相伴活动方案(汇总9篇)</w:t>
      </w:r>
      <w:bookmarkEnd w:id="1"/>
    </w:p>
    <w:p>
      <w:pPr>
        <w:jc w:val="center"/>
        <w:spacing w:before="0" w:after="450"/>
      </w:pPr>
      <w:r>
        <w:rPr>
          <w:rFonts w:ascii="Arial" w:hAnsi="Arial" w:eastAsia="Arial" w:cs="Arial"/>
          <w:color w:val="999999"/>
          <w:sz w:val="20"/>
          <w:szCs w:val="20"/>
        </w:rPr>
        <w:t xml:space="preserve">作者：明日之路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写方案的时候需要注意什么呢？有哪些格式需要注意呢？下面是小编为大家收集的方案策划书范文，仅供参考，希望能够帮助到大家。美好生活民法典相伴活动方案篇一时值民法</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写方案的时候需要注意什么呢？有哪些格式需要注意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美好生活民法典相伴活动方案篇一</w:t>
      </w:r>
    </w:p>
    <w:p>
      <w:pPr>
        <w:ind w:left="0" w:right="0" w:firstLine="560"/>
        <w:spacing w:before="450" w:after="450" w:line="312" w:lineRule="auto"/>
      </w:pPr>
      <w:r>
        <w:rPr>
          <w:rFonts w:ascii="宋体" w:hAnsi="宋体" w:eastAsia="宋体" w:cs="宋体"/>
          <w:color w:val="000"/>
          <w:sz w:val="28"/>
          <w:szCs w:val="28"/>
        </w:rPr>
        <w:t xml:space="preserve">时值民法典颁布两周年，为了让民法典走到群众身边、走进群众心里。20__年5月24日，尉氏县司法局、尉氏县法学会庄头镇工作站的普法志愿者，走上庄头镇集市开展以“美好生活.民法典相伴”为主题的民法典宣传进农村活动。</w:t>
      </w:r>
    </w:p>
    <w:p>
      <w:pPr>
        <w:ind w:left="0" w:right="0" w:firstLine="560"/>
        <w:spacing w:before="450" w:after="450" w:line="312" w:lineRule="auto"/>
      </w:pPr>
      <w:r>
        <w:rPr>
          <w:rFonts w:ascii="宋体" w:hAnsi="宋体" w:eastAsia="宋体" w:cs="宋体"/>
          <w:color w:val="000"/>
          <w:sz w:val="28"/>
          <w:szCs w:val="28"/>
        </w:rPr>
        <w:t xml:space="preserve">在活动现场，普法志愿者通过悬挂条幅、现场解读法律法规、发放宣传资料等方式，为来往群众解读民法典亮点，针对群众需求和关注的热点问题，重点讲解了民法典关于农村、农民的有关规定，以及乡村振兴促进法、土地管理法、农村土地承包法等涉农重点法律法规。此次宣传活动，共发放民法典书籍，防范电信诈骗、扫黑除恶、法律援助法等方面普法宣传材料500余份，接受群众咨询、现场解答群众法律咨询20余人次。</w:t>
      </w:r>
    </w:p>
    <w:p>
      <w:pPr>
        <w:ind w:left="0" w:right="0" w:firstLine="560"/>
        <w:spacing w:before="450" w:after="450" w:line="312" w:lineRule="auto"/>
      </w:pPr>
      <w:r>
        <w:rPr>
          <w:rFonts w:ascii="宋体" w:hAnsi="宋体" w:eastAsia="宋体" w:cs="宋体"/>
          <w:color w:val="000"/>
          <w:sz w:val="28"/>
          <w:szCs w:val="28"/>
        </w:rPr>
        <w:t xml:space="preserve">通过本次民法典宣传进乡村活动，广大群众在家门口就能享受到免费的法律大餐，有效提高了周边群众的法律意识和法治素养，为推动民法典宣传在全社会形成有效覆盖，营造了浓厚的法治氛围，为助力乡村振兴，加快新农村建设提供了有力的法治保障。</w:t>
      </w:r>
    </w:p>
    <w:p>
      <w:pPr>
        <w:ind w:left="0" w:right="0" w:firstLine="560"/>
        <w:spacing w:before="450" w:after="450" w:line="312" w:lineRule="auto"/>
      </w:pPr>
      <w:r>
        <w:rPr>
          <w:rFonts w:ascii="黑体" w:hAnsi="黑体" w:eastAsia="黑体" w:cs="黑体"/>
          <w:color w:val="000000"/>
          <w:sz w:val="34"/>
          <w:szCs w:val="34"/>
          <w:b w:val="1"/>
          <w:bCs w:val="1"/>
        </w:rPr>
        <w:t xml:space="preserve">美好生活民法典相伴活动方案篇二</w:t>
      </w:r>
    </w:p>
    <w:p>
      <w:pPr>
        <w:ind w:left="0" w:right="0" w:firstLine="560"/>
        <w:spacing w:before="450" w:after="450" w:line="312" w:lineRule="auto"/>
      </w:pPr>
      <w:r>
        <w:rPr>
          <w:rFonts w:ascii="宋体" w:hAnsi="宋体" w:eastAsia="宋体" w:cs="宋体"/>
          <w:color w:val="000"/>
          <w:sz w:val="28"/>
          <w:szCs w:val="28"/>
        </w:rPr>
        <w:t xml:space="preserve">四川汶川发生里氏8.0级地震，地震造成将近7万人遇难，37万多人受伤，1万8千人失踪。这是多么巨大的灾难啊!举国悲痛，世界震惊。为了警醒世人，经国务院批准，自20x年起，每年5月12日被定为全国防灾减灾日。今年5月12日，是我国第八个防灾减灾日，主题是“减少灾害风险，建设安全城市”。</w:t>
      </w:r>
    </w:p>
    <w:p>
      <w:pPr>
        <w:ind w:left="0" w:right="0" w:firstLine="560"/>
        <w:spacing w:before="450" w:after="450" w:line="312" w:lineRule="auto"/>
      </w:pPr>
      <w:r>
        <w:rPr>
          <w:rFonts w:ascii="宋体" w:hAnsi="宋体" w:eastAsia="宋体" w:cs="宋体"/>
          <w:color w:val="000"/>
          <w:sz w:val="28"/>
          <w:szCs w:val="28"/>
        </w:rPr>
        <w:t xml:space="preserve">首先最重要的就是要镇静，任何突发应急事件不要慌乱。</w:t>
      </w:r>
    </w:p>
    <w:p>
      <w:pPr>
        <w:ind w:left="0" w:right="0" w:firstLine="560"/>
        <w:spacing w:before="450" w:after="450" w:line="312" w:lineRule="auto"/>
      </w:pPr>
      <w:r>
        <w:rPr>
          <w:rFonts w:ascii="宋体" w:hAnsi="宋体" w:eastAsia="宋体" w:cs="宋体"/>
          <w:color w:val="000"/>
          <w:sz w:val="28"/>
          <w:szCs w:val="28"/>
        </w:rPr>
        <w:t xml:space="preserve">如果正在上课时发生了地震，同学们应尽快躲到课桌下，用书包护住头部;靠墙的同学要紧靠墙根，双手护住头部;远离窗户，以防玻璃碎片伤人。在走廊或楼梯上同学，应找墙角蹲下，保护好头部，远离墙上悬挂的装饰物，等震动停止后迅速向外撤离。</w:t>
      </w:r>
    </w:p>
    <w:p>
      <w:pPr>
        <w:ind w:left="0" w:right="0" w:firstLine="560"/>
        <w:spacing w:before="450" w:after="450" w:line="312" w:lineRule="auto"/>
      </w:pPr>
      <w:r>
        <w:rPr>
          <w:rFonts w:ascii="宋体" w:hAnsi="宋体" w:eastAsia="宋体" w:cs="宋体"/>
          <w:color w:val="000"/>
          <w:sz w:val="28"/>
          <w:szCs w:val="28"/>
        </w:rPr>
        <w:t xml:space="preserve">如果在操场等户外，绝对不能跑进建筑物中避险，也不要在广告牌下、篮球架下等危险地方停留，尽量向空旷的地方集中。用毛巾、衣服捂住口鼻，防止烟尘窒息。</w:t>
      </w:r>
    </w:p>
    <w:p>
      <w:pPr>
        <w:ind w:left="0" w:right="0" w:firstLine="560"/>
        <w:spacing w:before="450" w:after="450" w:line="312" w:lineRule="auto"/>
      </w:pPr>
      <w:r>
        <w:rPr>
          <w:rFonts w:ascii="宋体" w:hAnsi="宋体" w:eastAsia="宋体" w:cs="宋体"/>
          <w:color w:val="000"/>
          <w:sz w:val="28"/>
          <w:szCs w:val="28"/>
        </w:rPr>
        <w:t xml:space="preserve">1、上下楼梯安全。严格遵守学校上下楼梯制度，禁止在集体上下楼梯时逆向行走，讲究秩序，轻声慢步，防止事故的发生。</w:t>
      </w:r>
    </w:p>
    <w:p>
      <w:pPr>
        <w:ind w:left="0" w:right="0" w:firstLine="560"/>
        <w:spacing w:before="450" w:after="450" w:line="312" w:lineRule="auto"/>
      </w:pPr>
      <w:r>
        <w:rPr>
          <w:rFonts w:ascii="宋体" w:hAnsi="宋体" w:eastAsia="宋体" w:cs="宋体"/>
          <w:color w:val="000"/>
          <w:sz w:val="28"/>
          <w:szCs w:val="28"/>
        </w:rPr>
        <w:t xml:space="preserve">2、交通安全。严守交通法规，过马路时要先观察车辆情况，主动避让机动车辆。按时上学和回家，不在外逗留。</w:t>
      </w:r>
    </w:p>
    <w:p>
      <w:pPr>
        <w:ind w:left="0" w:right="0" w:firstLine="560"/>
        <w:spacing w:before="450" w:after="450" w:line="312" w:lineRule="auto"/>
      </w:pPr>
      <w:r>
        <w:rPr>
          <w:rFonts w:ascii="宋体" w:hAnsi="宋体" w:eastAsia="宋体" w:cs="宋体"/>
          <w:color w:val="000"/>
          <w:sz w:val="28"/>
          <w:szCs w:val="28"/>
        </w:rPr>
        <w:t xml:space="preserve">3、夏季防溺水、防雷电、防传染病、防食物中毒安全。</w:t>
      </w:r>
    </w:p>
    <w:p>
      <w:pPr>
        <w:ind w:left="0" w:right="0" w:firstLine="560"/>
        <w:spacing w:before="450" w:after="450" w:line="312" w:lineRule="auto"/>
      </w:pPr>
      <w:r>
        <w:rPr>
          <w:rFonts w:ascii="宋体" w:hAnsi="宋体" w:eastAsia="宋体" w:cs="宋体"/>
          <w:color w:val="000"/>
          <w:sz w:val="28"/>
          <w:szCs w:val="28"/>
        </w:rPr>
        <w:t xml:space="preserve">4、正确处理同学间的矛盾。同学间遇到矛盾时，要冷静、理智、友好地处理，自己若不能处理好的话，应该请老师帮忙解决。决不能感情用事，采用打架等暴力违法方式解决纠纷。</w:t>
      </w:r>
    </w:p>
    <w:p>
      <w:pPr>
        <w:ind w:left="0" w:right="0" w:firstLine="560"/>
        <w:spacing w:before="450" w:after="450" w:line="312" w:lineRule="auto"/>
      </w:pPr>
      <w:r>
        <w:rPr>
          <w:rFonts w:ascii="宋体" w:hAnsi="宋体" w:eastAsia="宋体" w:cs="宋体"/>
          <w:color w:val="000"/>
          <w:sz w:val="28"/>
          <w:szCs w:val="28"/>
        </w:rPr>
        <w:t xml:space="preserve">5、心理安全。同学们心理上要形成积极、健康、自信、自强的乐观品质，遇到心理问题要找好友、老师和家长帮忙疏导，不可产生自暴自弃、自残自虐的不良心理。</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同学们，生命是美好的，生活是多姿多彩的，而要拥有这一切的前提是安全。所以我们一定要时刻加强安全意识，珍爱生命，努力增强自我防范能力，时刻注意防灾减灾，做到警钟长鸣!</w:t>
      </w:r>
    </w:p>
    <w:p>
      <w:pPr>
        <w:ind w:left="0" w:right="0" w:firstLine="560"/>
        <w:spacing w:before="450" w:after="450" w:line="312" w:lineRule="auto"/>
      </w:pPr>
      <w:r>
        <w:rPr>
          <w:rFonts w:ascii="黑体" w:hAnsi="黑体" w:eastAsia="黑体" w:cs="黑体"/>
          <w:color w:val="000000"/>
          <w:sz w:val="34"/>
          <w:szCs w:val="34"/>
          <w:b w:val="1"/>
          <w:bCs w:val="1"/>
        </w:rPr>
        <w:t xml:space="preserve">美好生活民法典相伴活动方案篇三</w:t>
      </w:r>
    </w:p>
    <w:p>
      <w:pPr>
        <w:ind w:left="0" w:right="0" w:firstLine="560"/>
        <w:spacing w:before="450" w:after="450" w:line="312" w:lineRule="auto"/>
      </w:pPr>
      <w:r>
        <w:rPr>
          <w:rFonts w:ascii="宋体" w:hAnsi="宋体" w:eastAsia="宋体" w:cs="宋体"/>
          <w:color w:val="000"/>
          <w:sz w:val="28"/>
          <w:szCs w:val="28"/>
        </w:rPr>
        <w:t xml:space="preserve">为更好地宣传、贯彻《民法典》，营造良好的遵法、学法、守法氛围，县审计局多措并举，开展“美好生活·民法典相伴”主题宣传月活动，大力学习宣传《民法典》，不断提升法治宣传的成效。</w:t>
      </w:r>
    </w:p>
    <w:p>
      <w:pPr>
        <w:ind w:left="0" w:right="0" w:firstLine="560"/>
        <w:spacing w:before="450" w:after="450" w:line="312" w:lineRule="auto"/>
      </w:pPr>
      <w:r>
        <w:rPr>
          <w:rFonts w:ascii="宋体" w:hAnsi="宋体" w:eastAsia="宋体" w:cs="宋体"/>
          <w:color w:val="000"/>
          <w:sz w:val="28"/>
          <w:szCs w:val="28"/>
        </w:rPr>
        <w:t xml:space="preserve">一是开展集中学习宣传。利用周一职工会开展《民法典》集中学习讨论。购买并发放民法典书籍供审计人员自行学习，开展“把民法典请回家”活动，让大家关注民法典、了解民法典，把学习融入到平时的工作生活中，营造浓厚的民法典学习宣传氛围。</w:t>
      </w:r>
    </w:p>
    <w:p>
      <w:pPr>
        <w:ind w:left="0" w:right="0" w:firstLine="560"/>
        <w:spacing w:before="450" w:after="450" w:line="312" w:lineRule="auto"/>
      </w:pPr>
      <w:r>
        <w:rPr>
          <w:rFonts w:ascii="宋体" w:hAnsi="宋体" w:eastAsia="宋体" w:cs="宋体"/>
          <w:color w:val="000"/>
          <w:sz w:val="28"/>
          <w:szCs w:val="28"/>
        </w:rPr>
        <w:t xml:space="preserve">二是结合审计工作实际学。工作中重点学习研究《民法典》中物权、合同等相关内容，将《民法典》学习与审计工作有机结合，便于审计人员在审计工作中做出正确的判断、定性和处理。</w:t>
      </w:r>
    </w:p>
    <w:p>
      <w:pPr>
        <w:ind w:left="0" w:right="0" w:firstLine="560"/>
        <w:spacing w:before="450" w:after="450" w:line="312" w:lineRule="auto"/>
      </w:pPr>
      <w:r>
        <w:rPr>
          <w:rFonts w:ascii="宋体" w:hAnsi="宋体" w:eastAsia="宋体" w:cs="宋体"/>
          <w:color w:val="000"/>
          <w:sz w:val="28"/>
          <w:szCs w:val="28"/>
        </w:rPr>
        <w:t xml:space="preserve">三是创新学习宣传形式。通过微信群、qq群、单位大屏等新媒体，将《民法典》的内容制作成宣传文案进行展示，扩大民法典宣传的覆盖面，提升法治宣传教育的效果。组织审计人员参加 “学习强国”民法典专题讲座，通过专家授课，提升审计人员运用民法典能力。</w:t>
      </w:r>
    </w:p>
    <w:p>
      <w:pPr>
        <w:ind w:left="0" w:right="0" w:firstLine="560"/>
        <w:spacing w:before="450" w:after="450" w:line="312" w:lineRule="auto"/>
      </w:pPr>
      <w:r>
        <w:rPr>
          <w:rFonts w:ascii="宋体" w:hAnsi="宋体" w:eastAsia="宋体" w:cs="宋体"/>
          <w:color w:val="000"/>
          <w:sz w:val="28"/>
          <w:szCs w:val="28"/>
        </w:rPr>
        <w:t xml:space="preserve">通过学习，全体审计干部将依法审计融入到日常审计工作中，深耕细研审计业务，充分发挥了审计监督作用，提升了审计监督整体效能。</w:t>
      </w:r>
    </w:p>
    <w:p>
      <w:pPr>
        <w:ind w:left="0" w:right="0" w:firstLine="560"/>
        <w:spacing w:before="450" w:after="450" w:line="312" w:lineRule="auto"/>
      </w:pPr>
      <w:r>
        <w:rPr>
          <w:rFonts w:ascii="黑体" w:hAnsi="黑体" w:eastAsia="黑体" w:cs="黑体"/>
          <w:color w:val="000000"/>
          <w:sz w:val="34"/>
          <w:szCs w:val="34"/>
          <w:b w:val="1"/>
          <w:bCs w:val="1"/>
        </w:rPr>
        <w:t xml:space="preserve">美好生活民法典相伴活动方案篇四</w:t>
      </w:r>
    </w:p>
    <w:p>
      <w:pPr>
        <w:ind w:left="0" w:right="0" w:firstLine="560"/>
        <w:spacing w:before="450" w:after="450" w:line="312" w:lineRule="auto"/>
      </w:pPr>
      <w:r>
        <w:rPr>
          <w:rFonts w:ascii="宋体" w:hAnsi="宋体" w:eastAsia="宋体" w:cs="宋体"/>
          <w:color w:val="000"/>
          <w:sz w:val="28"/>
          <w:szCs w:val="28"/>
        </w:rPr>
        <w:t xml:space="preserve">20__年5月是《中华人民共和国民法典》实施以来第二个“民法典宣传月”。近日，宜宾市司法局组织开展了以“美好生活民法典相伴”为主题的系列普法活动，让“民法典”走进农村、深入企业，为基层群众和企业员工呈上一份丰盛的法治大餐。</w:t>
      </w:r>
    </w:p>
    <w:p>
      <w:pPr>
        <w:ind w:left="0" w:right="0" w:firstLine="560"/>
        <w:spacing w:before="450" w:after="450" w:line="312" w:lineRule="auto"/>
      </w:pPr>
      <w:r>
        <w:rPr>
          <w:rFonts w:ascii="宋体" w:hAnsi="宋体" w:eastAsia="宋体" w:cs="宋体"/>
          <w:color w:val="000"/>
          <w:sz w:val="28"/>
          <w:szCs w:val="28"/>
        </w:rPr>
        <w:t xml:space="preserve">翠屏区：民法典宣传进农村</w:t>
      </w:r>
    </w:p>
    <w:p>
      <w:pPr>
        <w:ind w:left="0" w:right="0" w:firstLine="560"/>
        <w:spacing w:before="450" w:after="450" w:line="312" w:lineRule="auto"/>
      </w:pPr>
      <w:r>
        <w:rPr>
          <w:rFonts w:ascii="宋体" w:hAnsi="宋体" w:eastAsia="宋体" w:cs="宋体"/>
          <w:color w:val="000"/>
          <w:sz w:val="28"/>
          <w:szCs w:val="28"/>
        </w:rPr>
        <w:t xml:space="preserve">为全面推进乡村振兴，营造良好的法治环境，提升辖区村民法治意识。20__年5月12日上午，翠屏区司法局永兴司法所牵头在永兴镇安康社区开展了一场“乡村振兴法治同行”主题法治宣传活动。</w:t>
      </w:r>
    </w:p>
    <w:p>
      <w:pPr>
        <w:ind w:left="0" w:right="0" w:firstLine="560"/>
        <w:spacing w:before="450" w:after="450" w:line="312" w:lineRule="auto"/>
      </w:pPr>
      <w:r>
        <w:rPr>
          <w:rFonts w:ascii="宋体" w:hAnsi="宋体" w:eastAsia="宋体" w:cs="宋体"/>
          <w:color w:val="000"/>
          <w:sz w:val="28"/>
          <w:szCs w:val="28"/>
        </w:rPr>
        <w:t xml:space="preserve">活动现场，采取悬挂横幅、散发宣传资料，邀请腰鼓队巡回宣传等方式向群众宣传宪法、民法典、行政复议、疫情防控、食品安全、环境保护等与群众生活密切相关法律法规及政策，对群众提出的法律问题进行详细解，教育引导村民自觉遵纪守法，引导村民学法、懂法、守法，正确处理好邻里纠纷、土地山林纠纷、生产经营纠纷、婚姻家庭纠纷、环境污染纠纷、土地承包纠纷。本次活动，共发放宣传资料20__余份，解答法律咨询17人次，为乡村振兴营造了良好的法治环境。</w:t>
      </w:r>
    </w:p>
    <w:p>
      <w:pPr>
        <w:ind w:left="0" w:right="0" w:firstLine="560"/>
        <w:spacing w:before="450" w:after="450" w:line="312" w:lineRule="auto"/>
      </w:pPr>
      <w:r>
        <w:rPr>
          <w:rFonts w:ascii="宋体" w:hAnsi="宋体" w:eastAsia="宋体" w:cs="宋体"/>
          <w:color w:val="000"/>
          <w:sz w:val="28"/>
          <w:szCs w:val="28"/>
        </w:rPr>
        <w:t xml:space="preserve">南溪区：民法典宣传进企业</w:t>
      </w:r>
    </w:p>
    <w:p>
      <w:pPr>
        <w:ind w:left="0" w:right="0" w:firstLine="560"/>
        <w:spacing w:before="450" w:after="450" w:line="312" w:lineRule="auto"/>
      </w:pPr>
      <w:r>
        <w:rPr>
          <w:rFonts w:ascii="宋体" w:hAnsi="宋体" w:eastAsia="宋体" w:cs="宋体"/>
          <w:color w:val="000"/>
          <w:sz w:val="28"/>
          <w:szCs w:val="28"/>
        </w:rPr>
        <w:t xml:space="preserve">为强化企业经营管理者的法治理念，更好地用法治思维推动企业的健康发展。自5月10日起，南溪区司法局积极开展送法进企业主题宣传活动，为“徽记食品”“六尺巷酒业”“四通物流”等区内20余家重点企业开展《民法典》培训和法律咨询。</w:t>
      </w:r>
    </w:p>
    <w:p>
      <w:pPr>
        <w:ind w:left="0" w:right="0" w:firstLine="560"/>
        <w:spacing w:before="450" w:after="450" w:line="312" w:lineRule="auto"/>
      </w:pPr>
      <w:r>
        <w:rPr>
          <w:rFonts w:ascii="宋体" w:hAnsi="宋体" w:eastAsia="宋体" w:cs="宋体"/>
          <w:color w:val="000"/>
          <w:sz w:val="28"/>
          <w:szCs w:val="28"/>
        </w:rPr>
        <w:t xml:space="preserve">活动中，南溪区司法局工作人员分别为企业经营管理人员及工作人员进行了民法典、公司经营、劳动合同等方面的宣传，并赠送了丰富的法律法规资料及宣传物品，并详细解读了《民法典》编篆的理论意义和实践需要。普法宣传活动主题鲜明、内容详实、针对性强，通俗易懂，引人入胜，再次点燃了企业职工学习民法典的极大热情。</w:t>
      </w:r>
    </w:p>
    <w:p>
      <w:pPr>
        <w:ind w:left="0" w:right="0" w:firstLine="560"/>
        <w:spacing w:before="450" w:after="450" w:line="312" w:lineRule="auto"/>
      </w:pPr>
      <w:r>
        <w:rPr>
          <w:rFonts w:ascii="宋体" w:hAnsi="宋体" w:eastAsia="宋体" w:cs="宋体"/>
          <w:color w:val="000"/>
          <w:sz w:val="28"/>
          <w:szCs w:val="28"/>
        </w:rPr>
        <w:t xml:space="preserve">此次送法活动受到企业的一致好评，企业员工纷纷表示：这顿“法治大餐”让大家熟悉了《民法典》这部“社会生活的百科全书”，了解到很多实用的法律知识，受益匪浅，希望此类普法活动还能多组织、多开展。</w:t>
      </w:r>
    </w:p>
    <w:p>
      <w:pPr>
        <w:ind w:left="0" w:right="0" w:firstLine="560"/>
        <w:spacing w:before="450" w:after="450" w:line="312" w:lineRule="auto"/>
      </w:pPr>
      <w:r>
        <w:rPr>
          <w:rFonts w:ascii="宋体" w:hAnsi="宋体" w:eastAsia="宋体" w:cs="宋体"/>
          <w:color w:val="000"/>
          <w:sz w:val="28"/>
          <w:szCs w:val="28"/>
        </w:rPr>
        <w:t xml:space="preserve">“八五”普法实施以来，南溪区司法局深入学校、企业、社区、乡村开展了一系列普法宣传活动，累计开展各类普法活动50余次，服务对象几千余人，营造了良好的民法典学习宣传氛围。下一步，将以“实心干事、科学作为”契机，继续采取多种形式开展“法律七进”活动，切实用司法效能为企业赋能，营造优良的法治营商环境，让民法典走到群众身边、走进百姓心里。</w:t>
      </w:r>
    </w:p>
    <w:p>
      <w:pPr>
        <w:ind w:left="0" w:right="0" w:firstLine="560"/>
        <w:spacing w:before="450" w:after="450" w:line="312" w:lineRule="auto"/>
      </w:pPr>
      <w:r>
        <w:rPr>
          <w:rFonts w:ascii="宋体" w:hAnsi="宋体" w:eastAsia="宋体" w:cs="宋体"/>
          <w:color w:val="000"/>
          <w:sz w:val="28"/>
          <w:szCs w:val="28"/>
        </w:rPr>
        <w:t xml:space="preserve">江安县：民法典宣传进寺庙</w:t>
      </w:r>
    </w:p>
    <w:p>
      <w:pPr>
        <w:ind w:left="0" w:right="0" w:firstLine="560"/>
        <w:spacing w:before="450" w:after="450" w:line="312" w:lineRule="auto"/>
      </w:pPr>
      <w:r>
        <w:rPr>
          <w:rFonts w:ascii="宋体" w:hAnsi="宋体" w:eastAsia="宋体" w:cs="宋体"/>
          <w:color w:val="000"/>
          <w:sz w:val="28"/>
          <w:szCs w:val="28"/>
        </w:rPr>
        <w:t xml:space="preserve">为深入推进“八五”普法工作，深化“法律七+七进”活动，加大《民法典》宣传力度，营造浓厚的法治氛围。5月17日，江安县司法局联合县委统战部、县民宗局前往留耕镇金仙洞寺开展20__年“美好生活·民法典相伴”暨送法进寺庙法治宣传活动。</w:t>
      </w:r>
    </w:p>
    <w:p>
      <w:pPr>
        <w:ind w:left="0" w:right="0" w:firstLine="560"/>
        <w:spacing w:before="450" w:after="450" w:line="312" w:lineRule="auto"/>
      </w:pPr>
      <w:r>
        <w:rPr>
          <w:rFonts w:ascii="宋体" w:hAnsi="宋体" w:eastAsia="宋体" w:cs="宋体"/>
          <w:color w:val="000"/>
          <w:sz w:val="28"/>
          <w:szCs w:val="28"/>
        </w:rPr>
        <w:t xml:space="preserve">活动中，主讲人王正权副局长首先针对《中华人民共和国民法典》中婚姻家庭编，结合具体案例，以案释法讲解了婚姻家庭相关法律知识，现场解答了群众生活中遇到的法律问题，并提示符合法定条件的群众可以向县司法局法律援助中心申请法律援助;随后，石安德副部长逐条详细讲解了今年6月1日即将施行的《宗教活动场所财务管理办法》，并就食品安全、防灾减灾、森林防火、疫情防控等工作作了安排部署。此次活动，受教育僧侣、信众共计20余人，发放宣传资料150份，解答咨询3件。</w:t>
      </w:r>
    </w:p>
    <w:p>
      <w:pPr>
        <w:ind w:left="0" w:right="0" w:firstLine="560"/>
        <w:spacing w:before="450" w:after="450" w:line="312" w:lineRule="auto"/>
      </w:pPr>
      <w:r>
        <w:rPr>
          <w:rFonts w:ascii="宋体" w:hAnsi="宋体" w:eastAsia="宋体" w:cs="宋体"/>
          <w:color w:val="000"/>
          <w:sz w:val="28"/>
          <w:szCs w:val="28"/>
        </w:rPr>
        <w:t xml:space="preserve">通过此次活动，进一步提高了民法典等法律法规的知晓度，增强了僧侣及信教群众尊法、学法、守法、用法的观念，提升了依法治寺的能力，为建立和谐宗教关系奠定了良好的法治氛围。</w:t>
      </w:r>
    </w:p>
    <w:p>
      <w:pPr>
        <w:ind w:left="0" w:right="0" w:firstLine="560"/>
        <w:spacing w:before="450" w:after="450" w:line="312" w:lineRule="auto"/>
      </w:pPr>
      <w:r>
        <w:rPr>
          <w:rFonts w:ascii="宋体" w:hAnsi="宋体" w:eastAsia="宋体" w:cs="宋体"/>
          <w:color w:val="000"/>
          <w:sz w:val="28"/>
          <w:szCs w:val="28"/>
        </w:rPr>
        <w:t xml:space="preserve">据悉，“八五”普法实施以来，宜宾市司法局结合实际，通过多种形式和手段，因地制宜组织开展深入学校、企业、社区、乡村等一系列普法活动，不断提升广大人民群众的法律意识，让更多的群众知法、懂法、用法、守法，努力营造全社会办事依法、遇事找法、解决问题用法、化解矛盾靠法的法治环境。</w:t>
      </w:r>
    </w:p>
    <w:p>
      <w:pPr>
        <w:ind w:left="0" w:right="0" w:firstLine="560"/>
        <w:spacing w:before="450" w:after="450" w:line="312" w:lineRule="auto"/>
      </w:pPr>
      <w:r>
        <w:rPr>
          <w:rFonts w:ascii="宋体" w:hAnsi="宋体" w:eastAsia="宋体" w:cs="宋体"/>
          <w:color w:val="000"/>
          <w:sz w:val="28"/>
          <w:szCs w:val="28"/>
        </w:rPr>
        <w:t xml:space="preserve">屏山县：民法典现场进彝乡</w:t>
      </w:r>
    </w:p>
    <w:p>
      <w:pPr>
        <w:ind w:left="0" w:right="0" w:firstLine="560"/>
        <w:spacing w:before="450" w:after="450" w:line="312" w:lineRule="auto"/>
      </w:pPr>
      <w:r>
        <w:rPr>
          <w:rFonts w:ascii="宋体" w:hAnsi="宋体" w:eastAsia="宋体" w:cs="宋体"/>
          <w:color w:val="000"/>
          <w:sz w:val="28"/>
          <w:szCs w:val="28"/>
        </w:rPr>
        <w:t xml:space="preserve">5月是“民法典宣传月”，为深入宣传民法典，推动民法典走进彝乡。近日，屏山县司法局清平司法所联合乡综治办开展了民法典宣传活动。</w:t>
      </w:r>
    </w:p>
    <w:p>
      <w:pPr>
        <w:ind w:left="0" w:right="0" w:firstLine="560"/>
        <w:spacing w:before="450" w:after="450" w:line="312" w:lineRule="auto"/>
      </w:pPr>
      <w:r>
        <w:rPr>
          <w:rFonts w:ascii="宋体" w:hAnsi="宋体" w:eastAsia="宋体" w:cs="宋体"/>
          <w:color w:val="000"/>
          <w:sz w:val="28"/>
          <w:szCs w:val="28"/>
        </w:rPr>
        <w:t xml:space="preserve">活动现场，工作人员围绕《民法典》的重大意义、基本原则、主要内容等详细讲解《民法典》与生活息息相关的内容，以此引导彝族村民学法、懂法、守法，让《民法典》的精神深入到老百姓的日常生活，走进群众心里，依法更好地保障人民群众合法权益。</w:t>
      </w:r>
    </w:p>
    <w:p>
      <w:pPr>
        <w:ind w:left="0" w:right="0" w:firstLine="560"/>
        <w:spacing w:before="450" w:after="450" w:line="312" w:lineRule="auto"/>
      </w:pPr>
      <w:r>
        <w:rPr>
          <w:rFonts w:ascii="宋体" w:hAnsi="宋体" w:eastAsia="宋体" w:cs="宋体"/>
          <w:color w:val="000"/>
          <w:sz w:val="28"/>
          <w:szCs w:val="28"/>
        </w:rPr>
        <w:t xml:space="preserve">活动中，工作人员向群众发放民法典宣传折页，以简明的案例向群众解答婚姻家庭、继承、合同、物权等各编的内容，引导群众主动学法;同时，工作人员还根据近期群众反馈的法律问题，现场解答了关于居住权、离婚冷静期等方面的法律问题。此次宣传活动，共发放宣传资料50余份，讲解普法案例4个，解答群众咨询10余次，受到群众的一致好评。</w:t>
      </w:r>
    </w:p>
    <w:p>
      <w:pPr>
        <w:ind w:left="0" w:right="0" w:firstLine="560"/>
        <w:spacing w:before="450" w:after="450" w:line="312" w:lineRule="auto"/>
      </w:pPr>
      <w:r>
        <w:rPr>
          <w:rFonts w:ascii="宋体" w:hAnsi="宋体" w:eastAsia="宋体" w:cs="宋体"/>
          <w:color w:val="000"/>
          <w:sz w:val="28"/>
          <w:szCs w:val="28"/>
        </w:rPr>
        <w:t xml:space="preserve">活动结束，群众纷纷表示：送法进彝乡活动，让大家加深了对《民法典》的了解，实用性很强，增强了《民法典》在彝族乡镇的知晓度，提高了尊法、守法、学法、用法的思想意识，希望此类活动还能多组织、多开展。</w:t>
      </w:r>
    </w:p>
    <w:p>
      <w:pPr>
        <w:ind w:left="0" w:right="0" w:firstLine="560"/>
        <w:spacing w:before="450" w:after="450" w:line="312" w:lineRule="auto"/>
      </w:pPr>
      <w:r>
        <w:rPr>
          <w:rFonts w:ascii="黑体" w:hAnsi="黑体" w:eastAsia="黑体" w:cs="黑体"/>
          <w:color w:val="000000"/>
          <w:sz w:val="34"/>
          <w:szCs w:val="34"/>
          <w:b w:val="1"/>
          <w:bCs w:val="1"/>
        </w:rPr>
        <w:t xml:space="preserve">美好生活民法典相伴活动方案篇五</w:t>
      </w:r>
    </w:p>
    <w:p>
      <w:pPr>
        <w:ind w:left="0" w:right="0" w:firstLine="560"/>
        <w:spacing w:before="450" w:after="450" w:line="312" w:lineRule="auto"/>
      </w:pPr>
      <w:r>
        <w:rPr>
          <w:rFonts w:ascii="宋体" w:hAnsi="宋体" w:eastAsia="宋体" w:cs="宋体"/>
          <w:color w:val="000"/>
          <w:sz w:val="28"/>
          <w:szCs w:val="28"/>
        </w:rPr>
        <w:t xml:space="preserve">《中华人民共和国民法典》被称之为“社会生活的百科全书”，是新中国第一部以法典命名的法律。全书共7编、1260条各编依次为总则、物权、合同、人格权、婚姻家庭、继承、侵权责任以及附则。该法律已由中华人民共和国第--届全国人民代表大会第三次会议于20xx年5月28日通过将于20xx年1月1日正式实施。</w:t>
      </w:r>
    </w:p>
    <w:p>
      <w:pPr>
        <w:ind w:left="0" w:right="0" w:firstLine="560"/>
        <w:spacing w:before="450" w:after="450" w:line="312" w:lineRule="auto"/>
      </w:pPr>
      <w:r>
        <w:rPr>
          <w:rFonts w:ascii="宋体" w:hAnsi="宋体" w:eastAsia="宋体" w:cs="宋体"/>
          <w:color w:val="000"/>
          <w:sz w:val="28"/>
          <w:szCs w:val="28"/>
        </w:rPr>
        <w:t xml:space="preserve">这个世界上有一种人，他们时刻在路上，感受着在路上的种种，领略着在路上的际遇，践行着自己那颗在路上永不休止的热情的心。</w:t>
      </w:r>
    </w:p>
    <w:p>
      <w:pPr>
        <w:ind w:left="0" w:right="0" w:firstLine="560"/>
        <w:spacing w:before="450" w:after="450" w:line="312" w:lineRule="auto"/>
      </w:pPr>
      <w:r>
        <w:rPr>
          <w:rFonts w:ascii="宋体" w:hAnsi="宋体" w:eastAsia="宋体" w:cs="宋体"/>
          <w:color w:val="000"/>
          <w:sz w:val="28"/>
          <w:szCs w:val="28"/>
        </w:rPr>
        <w:t xml:space="preserve">试问，当你在路上或因粗心大意亦或是被强迫不得不签订“霸王条款”；网上下单被临时加价；随意变更旅游项目等等问题，是否会导致你的旅程不愉快，致使自己的合法权益受到侵害?所幸《民法典》第四百九十一规定：当事人采用信件、数据电文等形式订立合同要求签订确认书的，签订确认书时合同成立。当事人一方通过互联网等信息网络发布的商品或者服务信息符合要约条件的，对方选择该商品或者服务并提交订单成功时合同成立，但当事人另有约定除外。这样也就是说下单即合同成立，再也不用担心被薅羊毛或某些霸王条款，给旅行带来愉悦的心情与环境。</w:t>
      </w:r>
    </w:p>
    <w:p>
      <w:pPr>
        <w:ind w:left="0" w:right="0" w:firstLine="560"/>
        <w:spacing w:before="450" w:after="450" w:line="312" w:lineRule="auto"/>
      </w:pPr>
      <w:r>
        <w:rPr>
          <w:rFonts w:ascii="宋体" w:hAnsi="宋体" w:eastAsia="宋体" w:cs="宋体"/>
          <w:color w:val="000"/>
          <w:sz w:val="28"/>
          <w:szCs w:val="28"/>
        </w:rPr>
        <w:t xml:space="preserve">试问，有些喜爱挑战自然的人，擅自进入未开发的野山、原始森林、荒漠等高危险区域而遇险的旅游者，高危险区域的管理者是否应承担法律责任?这应该是近年来热议的一个话题，驴友们挑战极限的心与极限区域管理者之间观念的碰撞，导致近些年来事故频频发生，天门山翼装飞行女孩、穿越无人区失联旅游等等。而在《民法典》第一千二百四十三条规定：未经许可进入高度危险活动区域或者高度危险物存放区域受到损害，管理人能够证明已经采取足够安全措施并尽到充分警示义务的，可以减轻或者不承担责任。所以说，景区或当地政府对于前述情形，如果能够证明已经采取足够安全措施，对于驴友不幸遇险、遇难等情形，可以减轻或不承担责任。对于驴友来讲，自愿参加应自甘风险。但还是奉劝极限运动爱好者，敬畏自然，珍惜生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--&gt;[_TAG_h3]美好生活民法典相伴活动方案篇六</w:t>
      </w:r>
    </w:p>
    <w:p>
      <w:pPr>
        <w:ind w:left="0" w:right="0" w:firstLine="560"/>
        <w:spacing w:before="450" w:after="450" w:line="312" w:lineRule="auto"/>
      </w:pPr>
      <w:r>
        <w:rPr>
          <w:rFonts w:ascii="宋体" w:hAnsi="宋体" w:eastAsia="宋体" w:cs="宋体"/>
          <w:color w:val="000"/>
          <w:sz w:val="28"/>
          <w:szCs w:val="28"/>
        </w:rPr>
        <w:t xml:space="preserve">时值民法典颁布两周年，为了让民法典走到群众身边、走进群众心里。2024年5月24日，尉氏县司法局、尉氏县法学会庄头镇工作站的普法志愿者，走上庄头镇集市开展以“美好生活.民法典相伴”为主题的民法典宣传进农村活动。</w:t>
      </w:r>
    </w:p>
    <w:p>
      <w:pPr>
        <w:ind w:left="0" w:right="0" w:firstLine="560"/>
        <w:spacing w:before="450" w:after="450" w:line="312" w:lineRule="auto"/>
      </w:pPr>
      <w:r>
        <w:rPr>
          <w:rFonts w:ascii="宋体" w:hAnsi="宋体" w:eastAsia="宋体" w:cs="宋体"/>
          <w:color w:val="000"/>
          <w:sz w:val="28"/>
          <w:szCs w:val="28"/>
        </w:rPr>
        <w:t xml:space="preserve">在活动现场，普法志愿者通过悬挂条幅、现场解读法律法规、发放宣传资料等方式，为来往群众解读民法典亮点，针对群众需求和关注的热点问题，重点讲解了民法典关于农村、农民的有关规定，以及乡村振兴促进法、土地管理法、农村土地承包法等涉农重点法律法规。此次宣传活动，共发放民法典书籍，防范电信诈骗、扫黑除恶、法律援助法等方面普法宣传材料500余份，接受群众咨询、现场解答群众法律咨询20余人次。</w:t>
      </w:r>
    </w:p>
    <w:p>
      <w:pPr>
        <w:ind w:left="0" w:right="0" w:firstLine="560"/>
        <w:spacing w:before="450" w:after="450" w:line="312" w:lineRule="auto"/>
      </w:pPr>
      <w:r>
        <w:rPr>
          <w:rFonts w:ascii="宋体" w:hAnsi="宋体" w:eastAsia="宋体" w:cs="宋体"/>
          <w:color w:val="000"/>
          <w:sz w:val="28"/>
          <w:szCs w:val="28"/>
        </w:rPr>
        <w:t xml:space="preserve">通过本次民法典宣传进乡村活动，广大群众在家门口就能享受到免费的法律大餐，有效提高了周边群众的法律意识和法治素养，为推动民法典宣传在全社会形成有效覆盖，营造了浓厚的法治氛围，为助力乡村振兴，加快新农村建设提供了有力的法治保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--&gt;[_TAG_h3]美好生活民法典相伴活动方案篇七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民法典的颁布实施是我国社会主义建设的重大成果，也是推进国家治理体系和治理能力现代化的强大动力。习近平总书记在中央政治局第二十次集体学习时强调要切实实施民法典，将民法典作为“十四五”时期普法工作的重点来抓，并提出要将民法典实施水平和效果作为衡量各级党政机关履行为人民服务宗旨的重要尺度以及考量领导干部执政能力的标准。切实推动民法典实施，要紧紧抓住领导干部这个关键少数，在学法、说法、用法上下功夫，全面贯彻，持续推进。</w:t>
      </w:r>
    </w:p>
    <w:p>
      <w:pPr>
        <w:ind w:left="0" w:right="0" w:firstLine="560"/>
        <w:spacing w:before="450" w:after="450" w:line="312" w:lineRule="auto"/>
      </w:pPr>
      <w:r>
        <w:rPr>
          <w:rFonts w:ascii="宋体" w:hAnsi="宋体" w:eastAsia="宋体" w:cs="宋体"/>
          <w:color w:val="000"/>
          <w:sz w:val="28"/>
          <w:szCs w:val="28"/>
        </w:rPr>
        <w:t xml:space="preserve">重在学法。广大领导干部作为党的路线、方针、政策的决定者、带领者、执行者，领导干部法治思维宽窄、执政能力高低与人民群众的幸福感、获得感、安全感息息相关，而学习民法典有利于帮助领导干部提升综合素质能力和依法执政能力，更好保障人民权益、实现人民福祉。倡导领导干部学法：首先要增强领导个人学习意识，以学习的冲劲点燃学法的热情，形成一股领导带头学法、主动讲法、积极普法的风气，通过以上带下发挥率先垂范作用，增强全体干部依法决策、依法行政的自觉性和推进国家治理体系建设的坚定性;其次要主动扩大学习范围，以民法典为中心点，全面辐射其他法域，学懂行政法、经济法、刑法等实体法，弄通行政诉讼法、行政程序法、民事诉讼法、刑事诉讼法、立法程序法等程序法，用好行政许可、行政处罚、行政强制、行政征收、行政收费等规章制度，夯实法律基础，做实法规制度，妥善化解社会矛盾，保护群众合法利益，维护社会和平与稳定;最后各地司法、组织等部门要完善干部学法用法考核制度，在原有学法考试基础上，加大法律知识考察力度，增加最新法规考试，多次测验重点常用的法规，将法律素质和依法执政能力纳入领导干部考核内容，倒逼领导干部自动、自主、自觉学法。</w:t>
      </w:r>
    </w:p>
    <w:p>
      <w:pPr>
        <w:ind w:left="0" w:right="0" w:firstLine="560"/>
        <w:spacing w:before="450" w:after="450" w:line="312" w:lineRule="auto"/>
      </w:pPr>
      <w:r>
        <w:rPr>
          <w:rFonts w:ascii="宋体" w:hAnsi="宋体" w:eastAsia="宋体" w:cs="宋体"/>
          <w:color w:val="000"/>
          <w:sz w:val="28"/>
          <w:szCs w:val="28"/>
        </w:rPr>
        <w:t xml:space="preserve">难在说法。据了解，大部分群众面对冲突、处理纠纷时，不会主动寻求法律途径解决，“不诉主义”“厌诉情节”普遍存在，而提倡领导干部说法能充分借助领导干部这一群体优势，在工作过程中贯彻落实普法释法活动，着力提升社会大众的法律意识，鼓励广大群众勇敢拿起法律武器捍卫自己的合法权益，以和平的方式实现权利保障。落实领导干部说法责任：一要坚持党建引领，充分发挥各级党组织领导作用，自上而下传导普法任务、层层压实释法主体，聚焦主责主业，严格执行“谁执法谁普法”责任制，主动指导各部门结合法制宣传日、党员主题日等，统筹做好普法实践，引导群众充分利用现有的法律援助、司法救助制度，积极发挥人民调解、商事仲裁等多元化纠纷解决机制的作用;二要抓实法律教育，打造“党员普法大使”，引导各党员干部主动化身“行走的民法典”，全面全速随时随地展开普法宣传，启发党员干部借助现代传媒技术、抖音短视频等载体，不断创新普法形式，创造喜闻乐见的大众读本，真实推动民法典走到群众身边、走进群众心里，进一步引导百姓懂法守法用法。</w:t>
      </w:r>
    </w:p>
    <w:p>
      <w:pPr>
        <w:ind w:left="0" w:right="0" w:firstLine="560"/>
        <w:spacing w:before="450" w:after="450" w:line="312" w:lineRule="auto"/>
      </w:pPr>
      <w:r>
        <w:rPr>
          <w:rFonts w:ascii="宋体" w:hAnsi="宋体" w:eastAsia="宋体" w:cs="宋体"/>
          <w:color w:val="000"/>
          <w:sz w:val="28"/>
          <w:szCs w:val="28"/>
        </w:rPr>
        <w:t xml:space="preserve">成在用法。用法的实现是民法典落地成效最直接的体现，只有领导干部执政过程中牵头做实、带头抓好法律适用问题，自己坚守法律准绳，不超越宪法和法律赋予的权限，对于直接涉及人民生命健康、财产安全、人格尊严等行政行为严格审批，敢于出面维护受害群众、帮助实现权利，才能真真实实保障百姓的人身权利和财产权利。保证实现用法要做到：第一，完善重大事项决策法律咨询制度，各单位建立法律顾问制度，领导干部在重大事项决策之前先进行法律咨询和论证，法律明确授权的、法律许可的依法依规审批办理，法律没有授权的坚决不越权越规处置，充分发挥法律专家在政府决策中的参谋作用，保障各项工作在法治轨道上行稳致远;第二，强化过程监督，积极探索民意调查、主动引入群众评判等机制，定期开展领导干部工作满意度测评活动，开通多元化、多渠道的举报方式，时刻监察领导干部履行公职的行为，合法用法、执法、维法，全面抓好民法典的落实，提高国家机关的公信力，推进中国特色社会主义法治体系建设;第三，畅通行政救济和司法救济渠道，大力支持各机关部门创新多元化解决纠纷机制，做到有案速接快接、有案应办尽办，督促有关部门落实行政复议、国家赔偿、司法再审、上诉抗诉等制度，确保做到违权必究、违法必赔。</w:t>
      </w:r>
    </w:p>
    <w:p>
      <w:pPr>
        <w:ind w:left="0" w:right="0" w:firstLine="560"/>
        <w:spacing w:before="450" w:after="450" w:line="312" w:lineRule="auto"/>
      </w:pPr>
      <w:r>
        <w:rPr>
          <w:rFonts w:ascii="宋体" w:hAnsi="宋体" w:eastAsia="宋体" w:cs="宋体"/>
          <w:color w:val="000"/>
          <w:sz w:val="28"/>
          <w:szCs w:val="28"/>
        </w:rPr>
        <w:t xml:space="preserve">民法典的条条框框与群众生活联系最直接最密切，事关百姓生活工作的方方面面，只有各级领导干部做好学习、遵守、维护民法典的表率，提高运用民法典维护人民权益、化解矛盾纠纷的能力和水平，才能进一步保障人民权益、促进社会和谐稳定、推进国家法理体系建设。</w:t>
      </w:r>
    </w:p>
    <w:p>
      <w:pPr>
        <w:ind w:left="0" w:right="0" w:firstLine="560"/>
        <w:spacing w:before="450" w:after="450" w:line="312" w:lineRule="auto"/>
      </w:pPr>
      <w:r>
        <w:rPr>
          <w:rFonts w:ascii="黑体" w:hAnsi="黑体" w:eastAsia="黑体" w:cs="黑体"/>
          <w:color w:val="000000"/>
          <w:sz w:val="34"/>
          <w:szCs w:val="34"/>
          <w:b w:val="1"/>
          <w:bCs w:val="1"/>
        </w:rPr>
        <w:t xml:space="preserve">美好生活民法典相伴活动方案篇八</w:t>
      </w:r>
    </w:p>
    <w:p>
      <w:pPr>
        <w:ind w:left="0" w:right="0" w:firstLine="560"/>
        <w:spacing w:before="450" w:after="450" w:line="312" w:lineRule="auto"/>
      </w:pPr>
      <w:r>
        <w:rPr>
          <w:rFonts w:ascii="宋体" w:hAnsi="宋体" w:eastAsia="宋体" w:cs="宋体"/>
          <w:color w:val="000"/>
          <w:sz w:val="28"/>
          <w:szCs w:val="28"/>
        </w:rPr>
        <w:t xml:space="preserve">为了进一步宣传反假货币知识，有力打击违法犯罪活动，我行以人民币流通“净化工程”为活动契机，并且结合我行实际情况积极有效的开展了多种形式的反假货币宣传活动，取得了良好的效果。</w:t>
      </w:r>
    </w:p>
    <w:p>
      <w:pPr>
        <w:ind w:left="0" w:right="0" w:firstLine="560"/>
        <w:spacing w:before="450" w:after="450" w:line="312" w:lineRule="auto"/>
      </w:pPr>
      <w:r>
        <w:rPr>
          <w:rFonts w:ascii="宋体" w:hAnsi="宋体" w:eastAsia="宋体" w:cs="宋体"/>
          <w:color w:val="000"/>
          <w:sz w:val="28"/>
          <w:szCs w:val="28"/>
        </w:rPr>
        <w:t xml:space="preserve">一、精心安排，组织到位</w:t>
      </w:r>
    </w:p>
    <w:p>
      <w:pPr>
        <w:ind w:left="0" w:right="0" w:firstLine="560"/>
        <w:spacing w:before="450" w:after="450" w:line="312" w:lineRule="auto"/>
      </w:pPr>
      <w:r>
        <w:rPr>
          <w:rFonts w:ascii="宋体" w:hAnsi="宋体" w:eastAsia="宋体" w:cs="宋体"/>
          <w:color w:val="000"/>
          <w:sz w:val="28"/>
          <w:szCs w:val="28"/>
        </w:rPr>
        <w:t xml:space="preserve">在活动期间，我行专门设立了反假 币咨询台，指定专门的反假 币负责人进行反假货币宣传活动的组织、协调和检查督导，并且进行反假 币知识宣传和解答。</w:t>
      </w:r>
    </w:p>
    <w:p>
      <w:pPr>
        <w:ind w:left="0" w:right="0" w:firstLine="560"/>
        <w:spacing w:before="450" w:after="450" w:line="312" w:lineRule="auto"/>
      </w:pPr>
      <w:r>
        <w:rPr>
          <w:rFonts w:ascii="宋体" w:hAnsi="宋体" w:eastAsia="宋体" w:cs="宋体"/>
          <w:color w:val="000"/>
          <w:sz w:val="28"/>
          <w:szCs w:val="28"/>
        </w:rPr>
        <w:t xml:space="preserve">二、形式多样，宣传到位</w:t>
      </w:r>
    </w:p>
    <w:p>
      <w:pPr>
        <w:ind w:left="0" w:right="0" w:firstLine="560"/>
        <w:spacing w:before="450" w:after="450" w:line="312" w:lineRule="auto"/>
      </w:pPr>
      <w:r>
        <w:rPr>
          <w:rFonts w:ascii="宋体" w:hAnsi="宋体" w:eastAsia="宋体" w:cs="宋体"/>
          <w:color w:val="000"/>
          <w:sz w:val="28"/>
          <w:szCs w:val="28"/>
        </w:rPr>
        <w:t xml:space="preserve">我行根据此次反假 币的目的，开展了形式多样的宣传活动，在大厅醒目位置设立了反假 币咨询台，并且指定专人进行反假 币知识现场宣传和解答;大门上电子显示屏循环滚动播放反假货币宣传月，假 币的识别和收缴流程等相关知识;柜台，大堂，客户等候区，理财专区等醒目位置分别摆放了反假 币宣传折页，营造了浓厚的宣传气氛，同时我们工作人员内外联动，柜员大堂一起进行反假货币宣传，对每个前来办理业务的客户，工作人员都能积极递上折页，并且为客户简单讲解假 币的识别技巧等活动内容，保证每个前来办理业务的客户都能对假 币的识别和反假货币的意义有所了解;最后我行积极响应“送反假 币知识下基层”，深入到社区开展“反假 币知识面对面”系列宣传活动，专门组织了宣传小组深入社区进行反假货币知识的宣传和培训，向群众详细讲解了假 币的特征和假 币的识别技巧，正确引导群众有效防范假 币，增强了群众抵制假 币侵害的能力。</w:t>
      </w:r>
    </w:p>
    <w:p>
      <w:pPr>
        <w:ind w:left="0" w:right="0" w:firstLine="560"/>
        <w:spacing w:before="450" w:after="450" w:line="312" w:lineRule="auto"/>
      </w:pPr>
      <w:r>
        <w:rPr>
          <w:rFonts w:ascii="宋体" w:hAnsi="宋体" w:eastAsia="宋体" w:cs="宋体"/>
          <w:color w:val="000"/>
          <w:sz w:val="28"/>
          <w:szCs w:val="28"/>
        </w:rPr>
        <w:t xml:space="preserve">三、督促检查，落实到位</w:t>
      </w:r>
    </w:p>
    <w:p>
      <w:pPr>
        <w:ind w:left="0" w:right="0" w:firstLine="560"/>
        <w:spacing w:before="450" w:after="450" w:line="312" w:lineRule="auto"/>
      </w:pPr>
      <w:r>
        <w:rPr>
          <w:rFonts w:ascii="宋体" w:hAnsi="宋体" w:eastAsia="宋体" w:cs="宋体"/>
          <w:color w:val="000"/>
          <w:sz w:val="28"/>
          <w:szCs w:val="28"/>
        </w:rPr>
        <w:t xml:space="preserve">我行在整个反假货币宣传工作中，做到了有监督，有检查，有反馈，反假 币负责人对整个工作的开展进行了检查监督，检查的内容包括宣传时间，宣传人数，宣传形式，折页的发送情况以及效果反馈等情况。有力的促进了此次反假货币的宣传工作。</w:t>
      </w:r>
    </w:p>
    <w:p>
      <w:pPr>
        <w:ind w:left="0" w:right="0" w:firstLine="560"/>
        <w:spacing w:before="450" w:after="450" w:line="312" w:lineRule="auto"/>
      </w:pPr>
      <w:r>
        <w:rPr>
          <w:rFonts w:ascii="宋体" w:hAnsi="宋体" w:eastAsia="宋体" w:cs="宋体"/>
          <w:color w:val="000"/>
          <w:sz w:val="28"/>
          <w:szCs w:val="28"/>
        </w:rPr>
        <w:t xml:space="preserve">通过这次“反假 币”活动的开展，使广大居民充分认识到了假 币的危害性，增强了自我保护能力，对假 币的特征和识别有了比较专业的了解，能够自觉抵制和有效防范假 币，增强了群众反假 币的法律意识和抵制假 币侵害的能力。净化了人民币流通环境，有力的维护了人民币的法定地位，压缩假 币的生存发展空间。同时通过一些深入的宣传和交流也增强了我行与客户之间的感情，为我行的稳定快速、快速发展打下良好基础。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美好生活民法典相伴活动方案篇九</w:t>
      </w:r>
    </w:p>
    <w:p>
      <w:pPr>
        <w:ind w:left="0" w:right="0" w:firstLine="560"/>
        <w:spacing w:before="450" w:after="450" w:line="312" w:lineRule="auto"/>
      </w:pPr>
      <w:r>
        <w:rPr>
          <w:rFonts w:ascii="宋体" w:hAnsi="宋体" w:eastAsia="宋体" w:cs="宋体"/>
          <w:color w:val="000"/>
          <w:sz w:val="28"/>
          <w:szCs w:val="28"/>
        </w:rPr>
        <w:t xml:space="preserve">根据市局印发《——关于组织开展“美好生活·民法典相伴”主题宣传活动和参加“民法典有奖竞答”的通知》要求，——认真组织开展“美好生活·民法典相伴”主题宣传活动，现将具体宣传工作总结如下：</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关于组织开展“美好生活·民法典相伴”主题宣传活动和参加“民法典有奖竞答”的通知》收悉后，我处领导高度重视，周密部署，及早安排各科室组织开展民法典普法宣传工作，明确宣传方式，提出工作要求，切实组织好、开展好民法典宣传活动。</w:t>
      </w:r>
    </w:p>
    <w:p>
      <w:pPr>
        <w:ind w:left="0" w:right="0" w:firstLine="560"/>
        <w:spacing w:before="450" w:after="450" w:line="312" w:lineRule="auto"/>
      </w:pPr>
      <w:r>
        <w:rPr>
          <w:rFonts w:ascii="宋体" w:hAnsi="宋体" w:eastAsia="宋体" w:cs="宋体"/>
          <w:color w:val="000"/>
          <w:sz w:val="28"/>
          <w:szCs w:val="28"/>
        </w:rPr>
        <w:t xml:space="preserve">二、明确内容，学习重点。</w:t>
      </w:r>
    </w:p>
    <w:p>
      <w:pPr>
        <w:ind w:left="0" w:right="0" w:firstLine="560"/>
        <w:spacing w:before="450" w:after="450" w:line="312" w:lineRule="auto"/>
      </w:pPr>
      <w:r>
        <w:rPr>
          <w:rFonts w:ascii="宋体" w:hAnsi="宋体" w:eastAsia="宋体" w:cs="宋体"/>
          <w:color w:val="000"/>
          <w:sz w:val="28"/>
          <w:szCs w:val="28"/>
        </w:rPr>
        <w:t xml:space="preserve">深入学习民法典总则编、物权编、合同编、人格权编、婚姻家庭编、继承编、侵权责任编等方面的重要内容，深入宣传民法典关于民事活动平等、自愿、公平、诚信等基本原则，阐释好民法典关于坚持主体平等、保护财产权利、便利交易流转、维护人格尊严、促进家庭和谐、追究侵权责任等基本要求;大力弘扬社会主义核心价值观，大力弘扬社会主义法治精神。使全体干部职工学习了解熟悉民法典一系列新规定新概念新精神等内容。</w:t>
      </w:r>
    </w:p>
    <w:p>
      <w:pPr>
        <w:ind w:left="0" w:right="0" w:firstLine="560"/>
        <w:spacing w:before="450" w:after="450" w:line="312" w:lineRule="auto"/>
      </w:pPr>
      <w:r>
        <w:rPr>
          <w:rFonts w:ascii="宋体" w:hAnsi="宋体" w:eastAsia="宋体" w:cs="宋体"/>
          <w:color w:val="000"/>
          <w:sz w:val="28"/>
          <w:szCs w:val="28"/>
        </w:rPr>
        <w:t xml:space="preserve">三、形式多样,内容丰富。</w:t>
      </w:r>
    </w:p>
    <w:p>
      <w:pPr>
        <w:ind w:left="0" w:right="0" w:firstLine="560"/>
        <w:spacing w:before="450" w:after="450" w:line="312" w:lineRule="auto"/>
      </w:pPr>
      <w:r>
        <w:rPr>
          <w:rFonts w:ascii="宋体" w:hAnsi="宋体" w:eastAsia="宋体" w:cs="宋体"/>
          <w:color w:val="000"/>
          <w:sz w:val="28"/>
          <w:szCs w:val="28"/>
        </w:rPr>
        <w:t xml:space="preserve">一是深入开展线上学习活动。充分利用各级普法网站、微信客户端和普法新媒体矩阵的优势，开展民法典线上自主自学，使全体干部职工了解熟悉民法典一系列规定，养成了自觉学习民法典的意识。</w:t>
      </w:r>
    </w:p>
    <w:p>
      <w:pPr>
        <w:ind w:left="0" w:right="0" w:firstLine="560"/>
        <w:spacing w:before="450" w:after="450" w:line="312" w:lineRule="auto"/>
      </w:pPr>
      <w:r>
        <w:rPr>
          <w:rFonts w:ascii="宋体" w:hAnsi="宋体" w:eastAsia="宋体" w:cs="宋体"/>
          <w:color w:val="000"/>
          <w:sz w:val="28"/>
          <w:szCs w:val="28"/>
        </w:rPr>
        <w:t xml:space="preserve">二是深入开展线上宣传活动。通过利用单位军休干部微信群、不定期向军休干部推送民法典七编内容、图解、案例解析、动漫等方式，大力营造学习民法典的浓厚氛围。同时，鼓励干部职工踊跃参与学习强国、中国普法微信公众号等平台组织开展的线上民法典专题知识竞赛，以赛促学，积累知识，全面增强了法律意识。</w:t>
      </w:r>
    </w:p>
    <w:p>
      <w:pPr>
        <w:ind w:left="0" w:right="0" w:firstLine="560"/>
        <w:spacing w:before="450" w:after="450" w:line="312" w:lineRule="auto"/>
      </w:pPr>
      <w:r>
        <w:rPr>
          <w:rFonts w:ascii="宋体" w:hAnsi="宋体" w:eastAsia="宋体" w:cs="宋体"/>
          <w:color w:val="000"/>
          <w:sz w:val="28"/>
          <w:szCs w:val="28"/>
        </w:rPr>
        <w:t xml:space="preserve">三是组织开展民法典线下宣传学习，使民法典走进社区走进家庭，充分调动军休干部学习民法典的积极性和主动性,切实增强个人学习运用民法典的意识和能力。</w:t>
      </w:r>
    </w:p>
    <w:p>
      <w:pPr>
        <w:ind w:left="0" w:right="0" w:firstLine="560"/>
        <w:spacing w:before="450" w:after="450" w:line="312" w:lineRule="auto"/>
      </w:pPr>
      <w:r>
        <w:rPr>
          <w:rFonts w:ascii="宋体" w:hAnsi="宋体" w:eastAsia="宋体" w:cs="宋体"/>
          <w:color w:val="000"/>
          <w:sz w:val="28"/>
          <w:szCs w:val="28"/>
        </w:rPr>
        <w:t xml:space="preserve">今后，我处将继续加大民法典学习宣传力度，深入推进退役军人保障法治建设，结合5月份《民法典》颁布一周年之际，继续开展“美好生活·民法典相伴”宣传活动，不断树立全体干部职工遵法、知法、学法、懂法、守法意识，在民法典宣传引导中弘扬法治精神、汇聚法治力量、提升法治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2024-06-03T11:49:29+08:00</dcterms:created>
  <dcterms:modified xsi:type="dcterms:W3CDTF">2024-06-03T11:49:29+08:00</dcterms:modified>
</cp:coreProperties>
</file>

<file path=docProps/custom.xml><?xml version="1.0" encoding="utf-8"?>
<Properties xmlns="http://schemas.openxmlformats.org/officeDocument/2006/custom-properties" xmlns:vt="http://schemas.openxmlformats.org/officeDocument/2006/docPropsVTypes"/>
</file>