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2024年前三季度工作总结和第四季度工作计划(精选8篇)</w:t>
      </w:r>
      <w:bookmarkEnd w:id="1"/>
    </w:p>
    <w:p>
      <w:pPr>
        <w:jc w:val="center"/>
        <w:spacing w:before="0" w:after="450"/>
      </w:pPr>
      <w:r>
        <w:rPr>
          <w:rFonts w:ascii="Arial" w:hAnsi="Arial" w:eastAsia="Arial" w:cs="Arial"/>
          <w:color w:val="999999"/>
          <w:sz w:val="20"/>
          <w:szCs w:val="20"/>
        </w:rPr>
        <w:t xml:space="preserve">作者：心之归宿  更新时间：2024-01-14</w:t>
      </w:r>
    </w:p>
    <w:p>
      <w:pPr>
        <w:ind w:left="0" w:right="0" w:firstLine="480"/>
        <w:spacing w:before="0" w:after="450" w:line="360" w:lineRule="auto"/>
      </w:pPr>
      <w:r>
        <w:rPr>
          <w:rFonts w:ascii="宋体" w:hAnsi="宋体" w:eastAsia="宋体" w:cs="宋体"/>
          <w:color w:val="333333"/>
          <w:sz w:val="24"/>
          <w:szCs w:val="24"/>
          <w:i w:val="1"/>
          <w:iCs w:val="1"/>
        </w:rPr>
        <w:t xml:space="preserve">当我们有一个明确的目标时，我们可以更好地了解自己想要达到的结果，并为之制定相应的计划。那么我们该如何写一篇较为完美的计划呢？下面是小编为大家带来的计划书优秀范文，希望大家可以喜欢。前三季度工作总结和第四季度工作计划篇一根据省住建厅《整县推进</w:t>
      </w:r>
    </w:p>
    <w:p>
      <w:pPr>
        <w:ind w:left="0" w:right="0" w:firstLine="560"/>
        <w:spacing w:before="450" w:after="450" w:line="312" w:lineRule="auto"/>
      </w:pPr>
      <w:r>
        <w:rPr>
          <w:rFonts w:ascii="宋体" w:hAnsi="宋体" w:eastAsia="宋体" w:cs="宋体"/>
          <w:color w:val="000"/>
          <w:sz w:val="28"/>
          <w:szCs w:val="28"/>
        </w:rPr>
        <w:t xml:space="preserve">当我们有一个明确的目标时，我们可以更好地了解自己想要达到的结果，并为之制定相应的计划。那么我们该如何写一篇较为完美的计划呢？下面是小编为大家带来的计划书优秀范文，希望大家可以喜欢。</w:t>
      </w:r>
    </w:p>
    <w:p>
      <w:pPr>
        <w:ind w:left="0" w:right="0" w:firstLine="560"/>
        <w:spacing w:before="450" w:after="450" w:line="312" w:lineRule="auto"/>
      </w:pPr>
      <w:r>
        <w:rPr>
          <w:rFonts w:ascii="黑体" w:hAnsi="黑体" w:eastAsia="黑体" w:cs="黑体"/>
          <w:color w:val="000000"/>
          <w:sz w:val="34"/>
          <w:szCs w:val="34"/>
          <w:b w:val="1"/>
          <w:bCs w:val="1"/>
        </w:rPr>
        <w:t xml:space="preserve">前三季度工作总结和第四季度工作计划篇一</w:t>
      </w:r>
    </w:p>
    <w:p>
      <w:pPr>
        <w:ind w:left="0" w:right="0" w:firstLine="560"/>
        <w:spacing w:before="450" w:after="450" w:line="312" w:lineRule="auto"/>
      </w:pPr>
      <w:r>
        <w:rPr>
          <w:rFonts w:ascii="宋体" w:hAnsi="宋体" w:eastAsia="宋体" w:cs="宋体"/>
          <w:color w:val="000"/>
          <w:sz w:val="28"/>
          <w:szCs w:val="28"/>
        </w:rPr>
        <w:t xml:space="preserve">根据省住建厅《整县推进全省乡村规划编制工作方案》的要求，“十三五”期间，广东省村庄规划覆盖目标为：到2020年，珠三角20户以上自然村和粤东西北80%以上自然村完成人居生态环境综合整治，到2020年，各市所属县(市、区)全部完成20户以上自然村人居生态环境综合整治，建立完善环境整治长效机制，达到人居环境整洁村标准。”我区于2020年启动xx区村庄规划编制工作，对xx区域内41个行政村231个自然村(扣除xx新区范围及xx区内已纳入棚户区改造及整村搬迁范围村庄)开展村庄规划编制，目前已完成全部41个行政村231个自然村的村庄规划初步成果;为保证编制成果通俗易懂又具操作性，我局专门组织技术骨干到四会市取经学习村庄规划编制先进方法及技术经验，并组织专家对初步成果进行技术审核，现编制单位正根据审核意见进一步修改完善;下一步将按程序组织上报，确保2020年年底前完成我区村庄规划编制工作，为新农村建设提供规划依据及技术支撑，助力乡村振兴战略有效实施。为确保村庄规划编制完成后有序实施，我局起草并经区政府同意印发了《xx市xx区2020年乡村规划工作方案》。</w:t>
      </w:r>
    </w:p>
    <w:p>
      <w:pPr>
        <w:ind w:left="0" w:right="0" w:firstLine="560"/>
        <w:spacing w:before="450" w:after="450" w:line="312" w:lineRule="auto"/>
      </w:pPr>
      <w:r>
        <w:rPr>
          <w:rFonts w:ascii="黑体" w:hAnsi="黑体" w:eastAsia="黑体" w:cs="黑体"/>
          <w:color w:val="000000"/>
          <w:sz w:val="34"/>
          <w:szCs w:val="34"/>
          <w:b w:val="1"/>
          <w:bCs w:val="1"/>
        </w:rPr>
        <w:t xml:space="preserve">前三季度工作总结和第四季度工作计划篇二</w:t>
      </w:r>
    </w:p>
    <w:p>
      <w:pPr>
        <w:ind w:left="0" w:right="0" w:firstLine="560"/>
        <w:spacing w:before="450" w:after="450" w:line="312" w:lineRule="auto"/>
      </w:pPr>
      <w:r>
        <w:rPr>
          <w:rFonts w:ascii="宋体" w:hAnsi="宋体" w:eastAsia="宋体" w:cs="宋体"/>
          <w:color w:val="000"/>
          <w:sz w:val="28"/>
          <w:szCs w:val="28"/>
        </w:rPr>
        <w:t xml:space="preserve">紧紧围绕安全工作为中心，深入开展各项为民服务活动。第二社区获得克拉玛依市先进基层党支部、独山子石化公司先进基层党支部称号，第二、三、五社区获得“充分就业社区”。</w:t>
      </w:r>
    </w:p>
    <w:p>
      <w:pPr>
        <w:ind w:left="0" w:right="0" w:firstLine="560"/>
        <w:spacing w:before="450" w:after="450" w:line="312" w:lineRule="auto"/>
      </w:pPr>
      <w:r>
        <w:rPr>
          <w:rFonts w:ascii="宋体" w:hAnsi="宋体" w:eastAsia="宋体" w:cs="宋体"/>
          <w:color w:val="000"/>
          <w:sz w:val="28"/>
          <w:szCs w:val="28"/>
        </w:rPr>
        <w:t xml:space="preserve">一、以组织建设为基础，增强党组织的影响力</w:t>
      </w:r>
    </w:p>
    <w:p>
      <w:pPr>
        <w:ind w:left="0" w:right="0" w:firstLine="560"/>
        <w:spacing w:before="450" w:after="450" w:line="312" w:lineRule="auto"/>
      </w:pPr>
      <w:r>
        <w:rPr>
          <w:rFonts w:ascii="宋体" w:hAnsi="宋体" w:eastAsia="宋体" w:cs="宋体"/>
          <w:color w:val="000"/>
          <w:sz w:val="28"/>
          <w:szCs w:val="28"/>
        </w:rPr>
        <w:t xml:space="preserve">一是开展了七一活动。80多名党员参与建党87周年座谈会暨庆祝汇演。40名党团员参与了党员奉献日活动，81人参与了廉政建设电子版报比赛，68人参与了“党在我心中”诵读比赛。</w:t>
      </w:r>
    </w:p>
    <w:p>
      <w:pPr>
        <w:ind w:left="0" w:right="0" w:firstLine="560"/>
        <w:spacing w:before="450" w:after="450" w:line="312" w:lineRule="auto"/>
      </w:pPr>
      <w:r>
        <w:rPr>
          <w:rFonts w:ascii="宋体" w:hAnsi="宋体" w:eastAsia="宋体" w:cs="宋体"/>
          <w:color w:val="000"/>
          <w:sz w:val="28"/>
          <w:szCs w:val="28"/>
        </w:rPr>
        <w:t xml:space="preserve">三是文明创建工作。调查汇总、上报统计局264份调查问卷。上报文明委500份创建文明城区调查问卷，发放便民服务手册17000本，创建全国文明城市知识宣传单7000张。</w:t>
      </w:r>
    </w:p>
    <w:p>
      <w:pPr>
        <w:ind w:left="0" w:right="0" w:firstLine="560"/>
        <w:spacing w:before="450" w:after="450" w:line="312" w:lineRule="auto"/>
      </w:pPr>
      <w:r>
        <w:rPr>
          <w:rFonts w:ascii="宋体" w:hAnsi="宋体" w:eastAsia="宋体" w:cs="宋体"/>
          <w:color w:val="000"/>
          <w:sz w:val="28"/>
          <w:szCs w:val="28"/>
        </w:rPr>
        <w:t xml:space="preserve">二、延伸服务理念，增强服务水平</w:t>
      </w:r>
    </w:p>
    <w:p>
      <w:pPr>
        <w:ind w:left="0" w:right="0" w:firstLine="560"/>
        <w:spacing w:before="450" w:after="450" w:line="312" w:lineRule="auto"/>
      </w:pPr>
      <w:r>
        <w:rPr>
          <w:rFonts w:ascii="宋体" w:hAnsi="宋体" w:eastAsia="宋体" w:cs="宋体"/>
          <w:color w:val="000"/>
          <w:sz w:val="28"/>
          <w:szCs w:val="28"/>
        </w:rPr>
        <w:t xml:space="preserve">一是社会保障工作。办理《求职登记证》326个，发放廉租房租金4人2600元。发放破产企业遗孀费9741.68元。为143名社会化管理人员办理液化票572张21879元。为企业移交退休人员举办了“迎国庆、庆中秋座谈会”。开展城乡居民基本医疗保险工作，共办理城居医保4674人，收费168515元，办理参保226人，收费16840元;办理08年住院医疗费用报销42人次，涉及医疗费用290098.61元。</w:t>
      </w:r>
    </w:p>
    <w:p>
      <w:pPr>
        <w:ind w:left="0" w:right="0" w:firstLine="560"/>
        <w:spacing w:before="450" w:after="450" w:line="312" w:lineRule="auto"/>
      </w:pPr>
      <w:r>
        <w:rPr>
          <w:rFonts w:ascii="宋体" w:hAnsi="宋体" w:eastAsia="宋体" w:cs="宋体"/>
          <w:color w:val="000"/>
          <w:sz w:val="28"/>
          <w:szCs w:val="28"/>
        </w:rPr>
        <w:t xml:space="preserve">二是慈善救助、低保及老龄工作。报送5名高中生、33名大中专贫困生作为慈善助学对象。新增低保、低收入家庭10户，停止低收入家庭1户。为pku贫困儿童捐款3310元。同军供站慰问5户老红军。组织老年居民参加“独山子第二届老年书画摄影作品比赛”活动。办理《新疆维吾尔自治区老年人优待证》65个。对109名有体检意愿老人进行免费体检，截至16日已体检完34人。组织60岁以上视力不好的305位老人，进行免费视力检查。</w:t>
      </w:r>
    </w:p>
    <w:p>
      <w:pPr>
        <w:ind w:left="0" w:right="0" w:firstLine="560"/>
        <w:spacing w:before="450" w:after="450" w:line="312" w:lineRule="auto"/>
      </w:pPr>
      <w:r>
        <w:rPr>
          <w:rFonts w:ascii="宋体" w:hAnsi="宋体" w:eastAsia="宋体" w:cs="宋体"/>
          <w:color w:val="000"/>
          <w:sz w:val="28"/>
          <w:szCs w:val="28"/>
        </w:rPr>
        <w:t xml:space="preserve">三是残疾人工作。给23人办理残疾人乘车证，为58名残疾人办理发放无业残疾人生活费卡。开展低收入、低保障残疾人白内障青光眼摸底调查，其中低收入白内障96人;低收入家庭白内障4户。60人参加了“我与奥运同行”残疾人接力赛。</w:t>
      </w:r>
    </w:p>
    <w:p>
      <w:pPr>
        <w:ind w:left="0" w:right="0" w:firstLine="560"/>
        <w:spacing w:before="450" w:after="450" w:line="312" w:lineRule="auto"/>
      </w:pPr>
      <w:r>
        <w:rPr>
          <w:rFonts w:ascii="宋体" w:hAnsi="宋体" w:eastAsia="宋体" w:cs="宋体"/>
          <w:color w:val="000"/>
          <w:sz w:val="28"/>
          <w:szCs w:val="28"/>
        </w:rPr>
        <w:t xml:space="preserve">四是计生工作。开展计生创优活动，清查流动已婚育龄妇女2224人。为14名已婚流动育龄妇女办理计划生育技术免费服务报销手续，共1652元。发放宣传册1600份，育龄群众接受咨询服务1300人。34位流动人口参加了“7·11”世界人口日家庭才艺展活动。</w:t>
      </w:r>
    </w:p>
    <w:p>
      <w:pPr>
        <w:ind w:left="0" w:right="0" w:firstLine="560"/>
        <w:spacing w:before="450" w:after="450" w:line="312" w:lineRule="auto"/>
      </w:pPr>
      <w:r>
        <w:rPr>
          <w:rFonts w:ascii="宋体" w:hAnsi="宋体" w:eastAsia="宋体" w:cs="宋体"/>
          <w:color w:val="000"/>
          <w:sz w:val="28"/>
          <w:szCs w:val="28"/>
        </w:rPr>
        <w:t xml:space="preserve">五是工会、妇联活动。征集上报妇女手工作品12幅，妇女工作论文8篇，上报贫困单身母亲慰问人员名单2人，举办民族职工家庭教育专场讲座1场。中秋节对143名非公有制企业会员职工进行了慰问。</w:t>
      </w:r>
    </w:p>
    <w:p>
      <w:pPr>
        <w:ind w:left="0" w:right="0" w:firstLine="560"/>
        <w:spacing w:before="450" w:after="450" w:line="312" w:lineRule="auto"/>
      </w:pPr>
      <w:r>
        <w:rPr>
          <w:rFonts w:ascii="宋体" w:hAnsi="宋体" w:eastAsia="宋体" w:cs="宋体"/>
          <w:color w:val="000"/>
          <w:sz w:val="28"/>
          <w:szCs w:val="28"/>
        </w:rPr>
        <w:t xml:space="preserve">三、健全安全网络，确保安全稳定</w:t>
      </w:r>
    </w:p>
    <w:p>
      <w:pPr>
        <w:ind w:left="0" w:right="0" w:firstLine="560"/>
        <w:spacing w:before="450" w:after="450" w:line="312" w:lineRule="auto"/>
      </w:pPr>
      <w:r>
        <w:rPr>
          <w:rFonts w:ascii="宋体" w:hAnsi="宋体" w:eastAsia="宋体" w:cs="宋体"/>
          <w:color w:val="000"/>
          <w:sz w:val="28"/>
          <w:szCs w:val="28"/>
        </w:rPr>
        <w:t xml:space="preserve">组织安全检查3次，查出安全隐患31处。发放全民反恐手册10000册，张贴法制宣传挂图48张，发放义务联防宣传帽150顶，袖标100个，反邪教宣传光盘10张。组织暑期学生进行了抗震疏散演习，各社区开展了四次流动人口清查，登记出租房屋1472户、2437人，制定了社区戒毒工作实施方案。严格落实稳定信息周报，重大信息日报，上报重大稳定信息17次，49条，严格落实值班制度，七个社区分别成立11支义务联防队，规定了巡逻路线。</w:t>
      </w:r>
    </w:p>
    <w:p>
      <w:pPr>
        <w:ind w:left="0" w:right="0" w:firstLine="560"/>
        <w:spacing w:before="450" w:after="450" w:line="312" w:lineRule="auto"/>
      </w:pPr>
      <w:r>
        <w:rPr>
          <w:rFonts w:ascii="宋体" w:hAnsi="宋体" w:eastAsia="宋体" w:cs="宋体"/>
          <w:color w:val="000"/>
          <w:sz w:val="28"/>
          <w:szCs w:val="28"/>
        </w:rPr>
        <w:t xml:space="preserve">三季度开展矛盾纠纷排查6次，调解各类纠纷82件，劳动争议调解案件5起。调解率100%，调解成功率100%，受理来信来访221件，都圆满得到了解决。</w:t>
      </w:r>
    </w:p>
    <w:p>
      <w:pPr>
        <w:ind w:left="0" w:right="0" w:firstLine="560"/>
        <w:spacing w:before="450" w:after="450" w:line="312" w:lineRule="auto"/>
      </w:pPr>
      <w:r>
        <w:rPr>
          <w:rFonts w:ascii="宋体" w:hAnsi="宋体" w:eastAsia="宋体" w:cs="宋体"/>
          <w:color w:val="000"/>
          <w:sz w:val="28"/>
          <w:szCs w:val="28"/>
        </w:rPr>
        <w:t xml:space="preserve">四、加强城市管理，增强协调力度</w:t>
      </w:r>
    </w:p>
    <w:p>
      <w:pPr>
        <w:ind w:left="0" w:right="0" w:firstLine="560"/>
        <w:spacing w:before="450" w:after="450" w:line="312" w:lineRule="auto"/>
      </w:pPr>
      <w:r>
        <w:rPr>
          <w:rFonts w:ascii="宋体" w:hAnsi="宋体" w:eastAsia="宋体" w:cs="宋体"/>
          <w:color w:val="000"/>
          <w:sz w:val="28"/>
          <w:szCs w:val="28"/>
        </w:rPr>
        <w:t xml:space="preserve">与各社区签订了食品安全监管责任书，制定了创建国家级“食品安全示范县”实施方案。对25家食品加工点、施工单位食堂、商业网点等进行了食品安全检查。通过了克市“天山杯”检查团的卫生检查。</w:t>
      </w:r>
    </w:p>
    <w:p>
      <w:pPr>
        <w:ind w:left="0" w:right="0" w:firstLine="560"/>
        <w:spacing w:before="450" w:after="450" w:line="312" w:lineRule="auto"/>
      </w:pPr>
      <w:r>
        <w:rPr>
          <w:rFonts w:ascii="宋体" w:hAnsi="宋体" w:eastAsia="宋体" w:cs="宋体"/>
          <w:color w:val="000"/>
          <w:sz w:val="28"/>
          <w:szCs w:val="28"/>
        </w:rPr>
        <w:t xml:space="preserve">认真配合做好老区改造任务。召开了居民大会宣传政策，向居民发放宣传单800份，拆迁购房协议书和老区拆迁意向表各906份，收回412份，对七区空房和三区鑫昆仑后七栋平房的产权、套数进行了调查和上报。解决了位于四区的驻区单位乌鲁木齐市油毡厂院内卫生脏、乱、差问题。</w:t>
      </w:r>
    </w:p>
    <w:p>
      <w:pPr>
        <w:ind w:left="0" w:right="0" w:firstLine="560"/>
        <w:spacing w:before="450" w:after="450" w:line="312" w:lineRule="auto"/>
      </w:pPr>
      <w:r>
        <w:rPr>
          <w:rFonts w:ascii="宋体" w:hAnsi="宋体" w:eastAsia="宋体" w:cs="宋体"/>
          <w:color w:val="000"/>
          <w:sz w:val="28"/>
          <w:szCs w:val="28"/>
        </w:rPr>
        <w:t xml:space="preserve">五、积极开展各类文化活动</w:t>
      </w:r>
    </w:p>
    <w:p>
      <w:pPr>
        <w:ind w:left="0" w:right="0" w:firstLine="560"/>
        <w:spacing w:before="450" w:after="450" w:line="312" w:lineRule="auto"/>
      </w:pPr>
      <w:r>
        <w:rPr>
          <w:rFonts w:ascii="宋体" w:hAnsi="宋体" w:eastAsia="宋体" w:cs="宋体"/>
          <w:color w:val="000"/>
          <w:sz w:val="28"/>
          <w:szCs w:val="28"/>
        </w:rPr>
        <w:t xml:space="preserve">暑期彩泥培训参加人员65人，电脑培训62人，科普培训40人。组织各类讲座18场，暑期大学生实践活动，开设义教初、高中班，参加人员50余人，各社区举办了红色诵读比赛、爱社区、爱家园讲故事比赛、放飞理想诗歌朗诵比赛等各项活动。成功举办了庆“奥运”迎“中秋”纳凉晚会，观看居民达100多人，举办“同携手、共筑美好家园”排球比赛，参加人数70余人。</w:t>
      </w:r>
    </w:p>
    <w:p>
      <w:pPr>
        <w:ind w:left="0" w:right="0" w:firstLine="560"/>
        <w:spacing w:before="450" w:after="450" w:line="312" w:lineRule="auto"/>
      </w:pPr>
      <w:r>
        <w:rPr>
          <w:rFonts w:ascii="宋体" w:hAnsi="宋体" w:eastAsia="宋体" w:cs="宋体"/>
          <w:color w:val="000"/>
          <w:sz w:val="28"/>
          <w:szCs w:val="28"/>
        </w:rPr>
        <w:t xml:space="preserve">六、第四季度工作计划</w:t>
      </w:r>
    </w:p>
    <w:p>
      <w:pPr>
        <w:ind w:left="0" w:right="0" w:firstLine="560"/>
        <w:spacing w:before="450" w:after="450" w:line="312" w:lineRule="auto"/>
      </w:pPr>
      <w:r>
        <w:rPr>
          <w:rFonts w:ascii="宋体" w:hAnsi="宋体" w:eastAsia="宋体" w:cs="宋体"/>
          <w:color w:val="000"/>
          <w:sz w:val="28"/>
          <w:szCs w:val="28"/>
        </w:rPr>
        <w:t xml:space="preserve">(一)做好各社区党支部和街道机关的自身建设工作。做好文明单位创建工作和检查工作，做好“构建和谐社区试点”迎检验收工作。</w:t>
      </w:r>
    </w:p>
    <w:p>
      <w:pPr>
        <w:ind w:left="0" w:right="0" w:firstLine="560"/>
        <w:spacing w:before="450" w:after="450" w:line="312" w:lineRule="auto"/>
      </w:pPr>
      <w:r>
        <w:rPr>
          <w:rFonts w:ascii="宋体" w:hAnsi="宋体" w:eastAsia="宋体" w:cs="宋体"/>
          <w:color w:val="000"/>
          <w:sz w:val="28"/>
          <w:szCs w:val="28"/>
        </w:rPr>
        <w:t xml:space="preserve">抓好工作人员的培训学习</w:t>
      </w:r>
    </w:p>
    <w:p>
      <w:pPr>
        <w:ind w:left="0" w:right="0" w:firstLine="560"/>
        <w:spacing w:before="450" w:after="450" w:line="312" w:lineRule="auto"/>
      </w:pPr>
      <w:r>
        <w:rPr>
          <w:rFonts w:ascii="宋体" w:hAnsi="宋体" w:eastAsia="宋体" w:cs="宋体"/>
          <w:color w:val="000"/>
          <w:sz w:val="28"/>
          <w:szCs w:val="28"/>
        </w:rPr>
        <w:t xml:space="preserve">(二)做好社区服务工作。掀起文化活动氛围，开展各类体育文化活动。做好09年城乡居民基本医疗保险工作;做好年参保居民的报销工作，组织举办好老年人文化活动，做好社会化保障工作。加强计生宣传工作，利用“9.25”“10.28”计生纪念日开展宣传活动。加强残疾人康复训练。</w:t>
      </w:r>
    </w:p>
    <w:p>
      <w:pPr>
        <w:ind w:left="0" w:right="0" w:firstLine="560"/>
        <w:spacing w:before="450" w:after="450" w:line="312" w:lineRule="auto"/>
      </w:pPr>
      <w:r>
        <w:rPr>
          <w:rFonts w:ascii="宋体" w:hAnsi="宋体" w:eastAsia="宋体" w:cs="宋体"/>
          <w:color w:val="000"/>
          <w:sz w:val="28"/>
          <w:szCs w:val="28"/>
        </w:rPr>
        <w:t xml:space="preserve">(三)抓好安全工作。继续加大对外来流动人口和出租房屋清查登记;做好信访接待和处理工作，加强信息保密工作，杜绝失泄密事件的发生。</w:t>
      </w:r>
    </w:p>
    <w:p>
      <w:pPr>
        <w:ind w:left="0" w:right="0" w:firstLine="560"/>
        <w:spacing w:before="450" w:after="450" w:line="312" w:lineRule="auto"/>
      </w:pPr>
      <w:r>
        <w:rPr>
          <w:rFonts w:ascii="宋体" w:hAnsi="宋体" w:eastAsia="宋体" w:cs="宋体"/>
          <w:color w:val="000"/>
          <w:sz w:val="28"/>
          <w:szCs w:val="28"/>
        </w:rPr>
        <w:t xml:space="preserve">(四)做好“全国老龄工作先进区”创建、“计生国家优质服务区”创建和街道创建市局级文明单位创建工作。</w:t>
      </w:r>
    </w:p>
    <w:p>
      <w:pPr>
        <w:ind w:left="0" w:right="0" w:firstLine="560"/>
        <w:spacing w:before="450" w:after="450" w:line="312" w:lineRule="auto"/>
      </w:pPr>
      <w:r>
        <w:rPr>
          <w:rFonts w:ascii="宋体" w:hAnsi="宋体" w:eastAsia="宋体" w:cs="宋体"/>
          <w:color w:val="000"/>
          <w:sz w:val="28"/>
          <w:szCs w:val="28"/>
        </w:rPr>
        <w:t xml:space="preserve">(五)做好全国第二次经济普查工作，完成好普查任务</w:t>
      </w:r>
    </w:p>
    <w:p>
      <w:pPr>
        <w:ind w:left="0" w:right="0" w:firstLine="560"/>
        <w:spacing w:before="450" w:after="450" w:line="312" w:lineRule="auto"/>
      </w:pPr>
      <w:r>
        <w:rPr>
          <w:rFonts w:ascii="宋体" w:hAnsi="宋体" w:eastAsia="宋体" w:cs="宋体"/>
          <w:color w:val="000"/>
          <w:sz w:val="28"/>
          <w:szCs w:val="28"/>
        </w:rPr>
        <w:t xml:space="preserve">(六)做好年终考核总结工作及各类座谈会。</w:t>
      </w:r>
    </w:p>
    <w:p>
      <w:pPr>
        <w:ind w:left="0" w:right="0" w:firstLine="560"/>
        <w:spacing w:before="450" w:after="450" w:line="312" w:lineRule="auto"/>
      </w:pPr>
      <w:r>
        <w:rPr>
          <w:rFonts w:ascii="黑体" w:hAnsi="黑体" w:eastAsia="黑体" w:cs="黑体"/>
          <w:color w:val="000000"/>
          <w:sz w:val="34"/>
          <w:szCs w:val="34"/>
          <w:b w:val="1"/>
          <w:bCs w:val="1"/>
        </w:rPr>
        <w:t xml:space="preserve">前三季度工作总结和第四季度工作计划篇三</w:t>
      </w:r>
    </w:p>
    <w:p>
      <w:pPr>
        <w:ind w:left="0" w:right="0" w:firstLine="560"/>
        <w:spacing w:before="450" w:after="450" w:line="312" w:lineRule="auto"/>
      </w:pPr>
      <w:r>
        <w:rPr>
          <w:rFonts w:ascii="宋体" w:hAnsi="宋体" w:eastAsia="宋体" w:cs="宋体"/>
          <w:color w:val="000"/>
          <w:sz w:val="28"/>
          <w:szCs w:val="28"/>
        </w:rPr>
        <w:t xml:space="preserve">一把学习贯彻习近平新时代中国特色社会主义思想和党的十九大精神作为首要的政治任务。局领导班子成员带头学习宣传贯彻党的十九大精神，为单位的干部职工做出示范、当好表率。全体干部职工结合个人学习，联系实际带头当好十九大精神宣传员，全体干部职工带头学习、自觉学习，掀起学习十九大精神的热潮。</w:t>
      </w:r>
    </w:p>
    <w:p>
      <w:pPr>
        <w:ind w:left="0" w:right="0" w:firstLine="560"/>
        <w:spacing w:before="450" w:after="450" w:line="312" w:lineRule="auto"/>
      </w:pPr>
      <w:r>
        <w:rPr>
          <w:rFonts w:ascii="宋体" w:hAnsi="宋体" w:eastAsia="宋体" w:cs="宋体"/>
          <w:color w:val="000"/>
          <w:sz w:val="28"/>
          <w:szCs w:val="28"/>
        </w:rPr>
        <w:t xml:space="preserve">二是继续开展“两学一做”学习教育和党员固定日活动，组织全体干部职工学党章党纪。我局按照开展“学习党纪党规法律法规”专题教育活动的总体要求，通过我局党组织和广大党员干部的共同努力，截至目前干部职工专题学习2次，撰写了9篇相关党纪党规法律法规学习的心得体会，组织考试1次，写1篇相关党纪党规法律法规学习的宣传报道。</w:t>
      </w:r>
    </w:p>
    <w:p>
      <w:pPr>
        <w:ind w:left="0" w:right="0" w:firstLine="560"/>
        <w:spacing w:before="450" w:after="450" w:line="312" w:lineRule="auto"/>
      </w:pPr>
      <w:r>
        <w:rPr>
          <w:rFonts w:ascii="宋体" w:hAnsi="宋体" w:eastAsia="宋体" w:cs="宋体"/>
          <w:color w:val="000"/>
          <w:sz w:val="28"/>
          <w:szCs w:val="28"/>
        </w:rPr>
        <w:t xml:space="preserve">三是扎实开展基层党建强基固本“六大行动”活动，制定方案、落实人员、经费，认真组织开展，党组书记认真履职实施书记引领行动，按照党建规范化建设要求，抓好了局党支部五个规范建设，全面夯实局党组织基础规范化建设。积极实施素质提升行动，认真贯彻落实《2020-2020年广西党员教育培训工作规划》，推进党员、干部职工学习教育，深入开展“学党章党规、学系列讲话，做合格党员”学习教育，加强党员意识、政治意识、看齐意识以及业务知识、精准脱贫业务和职业技能教育培训，全面提升党员和党务工作者队伍整体素质;抓好专项培训工作落实，确保党组书记、党员每年培训时间达到规定天数。</w:t>
      </w:r>
    </w:p>
    <w:p>
      <w:pPr>
        <w:ind w:left="0" w:right="0" w:firstLine="560"/>
        <w:spacing w:before="450" w:after="450" w:line="312" w:lineRule="auto"/>
      </w:pPr>
      <w:r>
        <w:rPr>
          <w:rFonts w:ascii="宋体" w:hAnsi="宋体" w:eastAsia="宋体" w:cs="宋体"/>
          <w:color w:val="000"/>
          <w:sz w:val="28"/>
          <w:szCs w:val="28"/>
        </w:rPr>
        <w:t xml:space="preserve">四是认真加强党风廉政建设，开展落实中央“八项规定”回头看，提高了全局(馆)反腐防变意识，促进全局机关党员、干部增强纪律观念、端正机关作风、强化责任意识、规范公务行为、提振精神状态，努力创建一支政治强、业务精、作风硬、纪律严的高素质桂平市档案干部队伍，为推进桂平市档案事业向前科学发展提供坚强组织保障。</w:t>
      </w:r>
    </w:p>
    <w:p>
      <w:pPr>
        <w:ind w:left="0" w:right="0" w:firstLine="560"/>
        <w:spacing w:before="450" w:after="450" w:line="312" w:lineRule="auto"/>
      </w:pPr>
      <w:r>
        <w:rPr>
          <w:rFonts w:ascii="宋体" w:hAnsi="宋体" w:eastAsia="宋体" w:cs="宋体"/>
          <w:color w:val="000"/>
          <w:sz w:val="28"/>
          <w:szCs w:val="28"/>
        </w:rPr>
        <w:t xml:space="preserve">五是认真开展扶贫领域腐败和作风问题专项治理自查自纠工作。局成立了开展扶贫领域腐败和作风问题专项治理自查自纠工作领导小组、制定了实施方案。通过自查自纠，目前没有发现在扶贫领域腐败和作风问题的现象。</w:t>
      </w:r>
    </w:p>
    <w:p>
      <w:pPr>
        <w:ind w:left="0" w:right="0" w:firstLine="560"/>
        <w:spacing w:before="450" w:after="450" w:line="312" w:lineRule="auto"/>
      </w:pPr>
      <w:r>
        <w:rPr>
          <w:rFonts w:ascii="黑体" w:hAnsi="黑体" w:eastAsia="黑体" w:cs="黑体"/>
          <w:color w:val="000000"/>
          <w:sz w:val="34"/>
          <w:szCs w:val="34"/>
          <w:b w:val="1"/>
          <w:bCs w:val="1"/>
        </w:rPr>
        <w:t xml:space="preserve">前三季度工作总结和第四季度工作计划篇四</w:t>
      </w:r>
    </w:p>
    <w:p>
      <w:pPr>
        <w:ind w:left="0" w:right="0" w:firstLine="560"/>
        <w:spacing w:before="450" w:after="450" w:line="312" w:lineRule="auto"/>
      </w:pPr>
      <w:r>
        <w:rPr>
          <w:rFonts w:ascii="宋体" w:hAnsi="宋体" w:eastAsia="宋体" w:cs="宋体"/>
          <w:color w:val="000"/>
          <w:sz w:val="28"/>
          <w:szCs w:val="28"/>
        </w:rPr>
        <w:t xml:space="preserve">(一)建立长效机制，继续开展“十乱”整治。为巩固我区“十乱”整治成果，形成长效机制，我局继续根据《xx市xx区巩固城区“十乱”整治成果长效机制方案》和《xx市xx区集贸市场内外卫生秩序专项整治工作方案》，对城区内的八大市场和八大主次干道继续进行不间断的密集巡查整治，并配合区做好创建国家文明城市的相关工作。</w:t>
      </w:r>
    </w:p>
    <w:p>
      <w:pPr>
        <w:ind w:left="0" w:right="0" w:firstLine="560"/>
        <w:spacing w:before="450" w:after="450" w:line="312" w:lineRule="auto"/>
      </w:pPr>
      <w:r>
        <w:rPr>
          <w:rFonts w:ascii="宋体" w:hAnsi="宋体" w:eastAsia="宋体" w:cs="宋体"/>
          <w:color w:val="000"/>
          <w:sz w:val="28"/>
          <w:szCs w:val="28"/>
        </w:rPr>
        <w:t xml:space="preserve">(二)通过扎实有效的创文活动，助力xx创建工作。积极配合区委区政府的工作，精心组织、广泛动员全局干部职工参与到创建全国文明城市的工作中去，有计划、有步骤地开展区委区政府交给我局各项工作，全面完成创建任务，助力我市顺利实现2020年获得“全国文明城市提名资格”，2024年获得“全国文明城市”荣誉称号的创建目标。</w:t>
      </w:r>
    </w:p>
    <w:p>
      <w:pPr>
        <w:ind w:left="0" w:right="0" w:firstLine="560"/>
        <w:spacing w:before="450" w:after="450" w:line="312" w:lineRule="auto"/>
      </w:pPr>
      <w:r>
        <w:rPr>
          <w:rFonts w:ascii="宋体" w:hAnsi="宋体" w:eastAsia="宋体" w:cs="宋体"/>
          <w:color w:val="000"/>
          <w:sz w:val="28"/>
          <w:szCs w:val="28"/>
        </w:rPr>
        <w:t xml:space="preserve">(三)推进城市执法体制改革工作。我局根据省住建厅《广东省住房和城乡建设厅关于印发〈深入推进城市管理和综合执法体制改革近期工作方案〉的通知》精神，将思想和行动统一到区委、区政府的决策上去，认真按照区领导的要求，牵头组织做好和市政中心合并后的相关工作。</w:t>
      </w:r>
    </w:p>
    <w:p>
      <w:pPr>
        <w:ind w:left="0" w:right="0" w:firstLine="560"/>
        <w:spacing w:before="450" w:after="450" w:line="312" w:lineRule="auto"/>
      </w:pPr>
      <w:r>
        <w:rPr>
          <w:rFonts w:ascii="黑体" w:hAnsi="黑体" w:eastAsia="黑体" w:cs="黑体"/>
          <w:color w:val="000000"/>
          <w:sz w:val="34"/>
          <w:szCs w:val="34"/>
          <w:b w:val="1"/>
          <w:bCs w:val="1"/>
        </w:rPr>
        <w:t xml:space="preserve">前三季度工作总结和第四季度工作计划篇五</w:t>
      </w:r>
    </w:p>
    <w:p>
      <w:pPr>
        <w:ind w:left="0" w:right="0" w:firstLine="560"/>
        <w:spacing w:before="450" w:after="450" w:line="312" w:lineRule="auto"/>
      </w:pPr>
      <w:r>
        <w:rPr>
          <w:rFonts w:ascii="宋体" w:hAnsi="宋体" w:eastAsia="宋体" w:cs="宋体"/>
          <w:color w:val="000"/>
          <w:sz w:val="28"/>
          <w:szCs w:val="28"/>
        </w:rPr>
        <w:t xml:space="preserve">(一)统筹兼顾，强化协调，扎实做好各项常规统计工作。高质量、高标准、严要求完成月报、季报、定报工作任务;完成省、市、县交办的各项统计调查工作任务。</w:t>
      </w:r>
    </w:p>
    <w:p>
      <w:pPr>
        <w:ind w:left="0" w:right="0" w:firstLine="560"/>
        <w:spacing w:before="450" w:after="450" w:line="312" w:lineRule="auto"/>
      </w:pPr>
      <w:r>
        <w:rPr>
          <w:rFonts w:ascii="宋体" w:hAnsi="宋体" w:eastAsia="宋体" w:cs="宋体"/>
          <w:color w:val="000"/>
          <w:sz w:val="28"/>
          <w:szCs w:val="28"/>
        </w:rPr>
        <w:t xml:space="preserve">(二)围绕中心，服务大局，着力提高统计服务水平。一是做好为县委、县政府的决策服务，对全县经济社会发展热点、难点问题进行分析研究，全面提升市考指标分析和预判水平，提出宏观调控咨询建议，推出一批分析透、建议好的统计产品。二是做好县域营商环境监测、经济监测、绿色发展监测等工作，围绕县委、县政府发展目标，集中力量做好各项工作，确保实现县委、县政府既定目标。</w:t>
      </w:r>
    </w:p>
    <w:p>
      <w:pPr>
        <w:ind w:left="0" w:right="0" w:firstLine="560"/>
        <w:spacing w:before="450" w:after="450" w:line="312" w:lineRule="auto"/>
      </w:pPr>
      <w:r>
        <w:rPr>
          <w:rFonts w:ascii="宋体" w:hAnsi="宋体" w:eastAsia="宋体" w:cs="宋体"/>
          <w:color w:val="000"/>
          <w:sz w:val="28"/>
          <w:szCs w:val="28"/>
        </w:rPr>
        <w:t xml:space="preserve">(三)加大培训，提高统计人员业务素质。一是组织专业骨干定期参加省、市培训，加强与省市的交流和沟通;二是不定期邀请省局、市局各专业对我局业务人员进行培训，对涉及各专业的评估要点进行精心讲授。</w:t>
      </w:r>
    </w:p>
    <w:p>
      <w:pPr>
        <w:ind w:left="0" w:right="0" w:firstLine="560"/>
        <w:spacing w:before="450" w:after="450" w:line="312" w:lineRule="auto"/>
      </w:pPr>
      <w:r>
        <w:rPr>
          <w:rFonts w:ascii="宋体" w:hAnsi="宋体" w:eastAsia="宋体" w:cs="宋体"/>
          <w:color w:val="000"/>
          <w:sz w:val="28"/>
          <w:szCs w:val="28"/>
        </w:rPr>
        <w:t xml:space="preserve">(四)继续开展并做好第四次全国经济普查的培训、清查、摸底、编码、数据审核、纠错等工作，同时完成全国第四次经济普查正式填表登记，并做好各项指标的填写汇总工作。</w:t>
      </w:r>
    </w:p>
    <w:p>
      <w:pPr>
        <w:ind w:left="0" w:right="0" w:firstLine="560"/>
        <w:spacing w:before="450" w:after="450" w:line="312" w:lineRule="auto"/>
      </w:pPr>
      <w:r>
        <w:rPr>
          <w:rFonts w:ascii="宋体" w:hAnsi="宋体" w:eastAsia="宋体" w:cs="宋体"/>
          <w:color w:val="000"/>
          <w:sz w:val="28"/>
          <w:szCs w:val="28"/>
        </w:rPr>
        <w:t xml:space="preserve">(五)继续做好联网直报等日常统计业务上报工作以及基本单位名录库更新维护工作。</w:t>
      </w:r>
    </w:p>
    <w:p>
      <w:pPr>
        <w:ind w:left="0" w:right="0" w:firstLine="560"/>
        <w:spacing w:before="450" w:after="450" w:line="312" w:lineRule="auto"/>
      </w:pPr>
      <w:r>
        <w:rPr>
          <w:rFonts w:ascii="宋体" w:hAnsi="宋体" w:eastAsia="宋体" w:cs="宋体"/>
          <w:color w:val="000"/>
          <w:sz w:val="28"/>
          <w:szCs w:val="28"/>
        </w:rPr>
        <w:t xml:space="preserve">(六)继续抓好脱贫攻坚工作。积极响应国家各项政策号召，制定适合徐岩村贫困户的帮扶计划，并逐步落实，确保贫困户早日脱贫，巩固户越过越好。</w:t>
      </w:r>
    </w:p>
    <w:p>
      <w:pPr>
        <w:ind w:left="0" w:right="0" w:firstLine="560"/>
        <w:spacing w:before="450" w:after="450" w:line="312" w:lineRule="auto"/>
      </w:pPr>
      <w:r>
        <w:rPr>
          <w:rFonts w:ascii="黑体" w:hAnsi="黑体" w:eastAsia="黑体" w:cs="黑体"/>
          <w:color w:val="000000"/>
          <w:sz w:val="34"/>
          <w:szCs w:val="34"/>
          <w:b w:val="1"/>
          <w:bCs w:val="1"/>
        </w:rPr>
        <w:t xml:space="preserve">前三季度工作总结和第四季度工作计划篇六</w:t>
      </w:r>
    </w:p>
    <w:p>
      <w:pPr>
        <w:ind w:left="0" w:right="0" w:firstLine="560"/>
        <w:spacing w:before="450" w:after="450" w:line="312" w:lineRule="auto"/>
      </w:pPr>
      <w:r>
        <w:rPr>
          <w:rFonts w:ascii="宋体" w:hAnsi="宋体" w:eastAsia="宋体" w:cs="宋体"/>
          <w:color w:val="000"/>
          <w:sz w:val="28"/>
          <w:szCs w:val="28"/>
        </w:rPr>
        <w:t xml:space="preserve">(一)广播电视舆论引导力显著提升。紧紧围绕县委、县政府中心工作和重点工作，聚焦民生工程、城市创建、产业发展等，在《盐亭新闻》中开设“两学一做看行动”等宣传专栏10余个，播出《盐亭新闻》180期，制作播出《政风行风热线》等电视专题栏目71期，制作、滚动播出省级文明城市创建等公益广告10余条近千余次。市台用稿231件，省台用稿13件，中央台用稿3件。成功完成大型音乐情景歌舞史诗《嫘祖颂》等重大活动直播、录播4次，受到了全县干部群众一致好评。组织《精准扶贫需“拔穷根”》等4件广播电视节目参加市20xx年度广播电视节目政府奖评选活动，《精准扶贫需“拔穷根”》获优秀奖，《让我们铭记-寻访盐亭抗战老兵》《传承的力量-我县以宏扬传统文化为引领推进文化大发展》《盐亭新闻》均获提名奖，获奖率100%。</w:t>
      </w:r>
    </w:p>
    <w:p>
      <w:pPr>
        <w:ind w:left="0" w:right="0" w:firstLine="560"/>
        <w:spacing w:before="450" w:after="450" w:line="312" w:lineRule="auto"/>
      </w:pPr>
      <w:r>
        <w:rPr>
          <w:rFonts w:ascii="宋体" w:hAnsi="宋体" w:eastAsia="宋体" w:cs="宋体"/>
          <w:color w:val="000"/>
          <w:sz w:val="28"/>
          <w:szCs w:val="28"/>
        </w:rPr>
        <w:t xml:space="preserve">(二)民生工程项目快速推进。上级下达我局民生工程任务7项。目前，已完成456个农家书屋出版物补充更新项目补充、14个贫困村文化室建设项目和县图书馆、县文化馆、县博物馆(纪念馆)、36个乡镇文化站等公共文化服务场所全部实现免费开放等民生工程任务6项。放映农村公益电影4890场次，服务群众达38万余人次，完成全年任务89%;放映社区广场电影76场次、中小学生爱教电影151场次、影企联姻电影43场次、纪念红军长征胜利80周年主题电影60场次，观影人数达7万余人次。</w:t>
      </w:r>
    </w:p>
    <w:p>
      <w:pPr>
        <w:ind w:left="0" w:right="0" w:firstLine="560"/>
        <w:spacing w:before="450" w:after="450" w:line="312" w:lineRule="auto"/>
      </w:pPr>
      <w:r>
        <w:rPr>
          <w:rFonts w:ascii="宋体" w:hAnsi="宋体" w:eastAsia="宋体" w:cs="宋体"/>
          <w:color w:val="000"/>
          <w:sz w:val="28"/>
          <w:szCs w:val="28"/>
        </w:rPr>
        <w:t xml:space="preserve">(三)群众文化活动精彩纷呈。积极开展多样性群众文化活动，不断丰富群众精神文化生活，组织开展“嫘祖故里大舞台”走基层活动6场，组织开展川剧、民俗展演等文艺专场演出和送春联、书画展览等“盐亭县20春节系列文化活动”14场次，开展“关爱孤残儿童，让爱洒满人间”等主题特殊人群文化活动2场次，组织开展“中国好声音”盐亭赛区选拔赛2场次，承办了“珍爱生命共建幸福美丽盐亭”为主题的县禁毒晚会。组织开展了“书香绵洲美丽绵阳”等系列全民阅读活动。开展图书流动服务到基层活动6场次。</w:t>
      </w:r>
    </w:p>
    <w:p>
      <w:pPr>
        <w:ind w:left="0" w:right="0" w:firstLine="560"/>
        <w:spacing w:before="450" w:after="450" w:line="312" w:lineRule="auto"/>
      </w:pPr>
      <w:r>
        <w:rPr>
          <w:rFonts w:ascii="宋体" w:hAnsi="宋体" w:eastAsia="宋体" w:cs="宋体"/>
          <w:color w:val="000"/>
          <w:sz w:val="28"/>
          <w:szCs w:val="28"/>
        </w:rPr>
        <w:t xml:space="preserve">(四)扎实推进文艺精品创作。根据嫘祖史实故事和嫘祖精神，编排、创作了大型音乐情景歌舞史诗《嫘祖颂》，并于盐亭嫘祖文化旅游活动周暨(丙申)年华夏嫘祖祭祀大典活动期间在体育馆成功实现展演。经筛选上报和省、市选拔，我县群众歌舞节目《大红灯笼高高挂》在北京星光影视园参加了2016年全国农村春晚录制，并于春节期间在中央七套播出。组织创作的歌曲《中华母亲》在2016(丙申)年华夏嫘祖祭祀大典活动上作为主题歌演出。原创舞蹈节目《蚕娘》参加绵阳市第三届舞蹈大赛获业余组二等奖，作品获原唱奖。原创歌舞《嫘祖妈妈望着我》和小品《回家》在以“珍爱生命，共建幸福美丽盐亭”为主题的全县禁毒晚会演出。原创歌舞《爸爸妈妈望着我》参加绵阳市禁毒晚会调演，获三等奖和优秀组织奖。</w:t>
      </w:r>
    </w:p>
    <w:p>
      <w:pPr>
        <w:ind w:left="0" w:right="0" w:firstLine="560"/>
        <w:spacing w:before="450" w:after="450" w:line="312" w:lineRule="auto"/>
      </w:pPr>
      <w:r>
        <w:rPr>
          <w:rFonts w:ascii="宋体" w:hAnsi="宋体" w:eastAsia="宋体" w:cs="宋体"/>
          <w:color w:val="000"/>
          <w:sz w:val="28"/>
          <w:szCs w:val="28"/>
        </w:rPr>
        <w:t xml:space="preserve">(五)扎实推进文化遗产保护。《省级文物保护单位文星庙修缮方案》、《市级文物保护单位黄氏宗祠修缮方案》先后通过省文物管理局、市文广新局评审。完成了县级文物保护单位董叔亭维修加固及环境整治工程建设。组织开展文物保护单位文物巡查、检查34次，检查文物点49处，整治市级文物保护单位莲池字库塔安全隐患1处。对部份县级文物保护单位和重点文物保护点设立了“保护标志”，协调全县各乡镇成立了文物工作保护工作领导小组。完成了第一次全国可移动文物普查数据上报汇总工作。县委召开了字库文化资源保护工作座谈会，并通过《中国国家地理》杂志对我县字库塔进行了宣传。完成了修建绵西高速发现的古墓葬的发掘考古工作，收回了部分珍贵文物。成功推荐、申报市级非物质文化遗产保护名录项目民间文学文同传说、传统美术糖画和民俗岐伯行乡会代表性传承人3人为第四批市级非遗传承人。深入安家镇开展非遗普查，注重非物质文化遗产调查、研究和挖掘。深入开展文化遗产保护宣传，在嫘祖陵景区开展了非遗民俗展演进景区活动，在我国第11个文化遗产日期间，组织开展了以“保护文化遗产让文化遗产融入现代生”为主题的“文化遗产日”宣传展示活动周活动，提升了全民文化遗产保护和利用意识。扎实推进以省级非遗项目名录“盐亭梓江龙”为题材的非遗舞蹈节目编创工作，召开了座谈会。</w:t>
      </w:r>
    </w:p>
    <w:p>
      <w:pPr>
        <w:ind w:left="0" w:right="0" w:firstLine="560"/>
        <w:spacing w:before="450" w:after="450" w:line="312" w:lineRule="auto"/>
      </w:pPr>
      <w:r>
        <w:rPr>
          <w:rFonts w:ascii="宋体" w:hAnsi="宋体" w:eastAsia="宋体" w:cs="宋体"/>
          <w:color w:val="000"/>
          <w:sz w:val="28"/>
          <w:szCs w:val="28"/>
        </w:rPr>
        <w:t xml:space="preserve">(六)旅游事业稳步发展。一是积极推进重点项目建设。梓江生态文化旅游保护区项目已完成《项目概规方案》，、环评、资源调查评估报告、业态分析可研报告、公司注册、立项备案等前期工作，实现投资400万元。二是广泛开展宣传促销。成功举办2016(丙申)年华夏母亲嫘祖故里祭祖大典暨盐亭嫘祖文化旅游活动周活动，组织开展系列乡村旅游节庆活动9场次，拍摄制作了旅游宣传片《美丽四川—美景》参加省影视作品创作推动创优评选活动，在绵阳市铁牛广场绘制了嫘祖陵景区3d全景宣传图，与绵阳市新闻网有限责任公司合作在绵阳新媒体平台建立了“嫘祖故里美丽盐亭”形象展播专栏，组织县内涉旅企业参加了第五届绵阳(仙海)端午文化旅游节暨首届绵阳(仙海)旅游集市活动等系列旅游商品推介活动，改版、更新盐亭旅游网设计5次，上传信息20余条，点击率近3000人次，发布微信动态旅游信息近百条，实现了盐亭旅游景点、旅游线路、旅游特产在互联网终端适时了解目标，基本实现了特色餐饮、住宿等服务的在线订购。三是大力开展招商引资。精心策划包装嫘祖文化旅游开发项目、郑家岛片区文化旅游健康产业项目、红果南岳国际旅游度假区项目等文化旅游项目10个，先后在市旅游局组织的绵阳旅游推介暨项目招商会、西安春季旅游集市绵阳卖场、中国(北京)国际服务贸易交易会等推介招商会上推介，其中嫘祖文化旅游开发项目被推荐为全市首批旅游融资合作项目之一，在北京产权交易所挂牌招商，同时作为全省重点推介项目参加了第二届中国四川国际旅游投资大会。四是积极开展旅游品牌创建。向上级推荐新农乡鳌鱼村创建省级乡村旅游精品村寨、玉泉山庄等3个经营点创建省级精品乡村旅游特色业态经营点、黄溪乡龙门村创建省级旅游扶贫示范村、王林等10户民宿户创建省级民宿达标户，申报高团村参加第2季“寻找绵阳最美乡村”评选活动，已完成材料报送工作;推荐“新月牛肉”参加中国旅游金牌小吃，正在评定之中;策划、设计、制作“嫘祖·桑蚕”印象和“念祖—嫘祖母亲文化梳子”等特色旅游小商品，组织参加了四川特色旅游商品评选活动;积极开展文明旅游创建活动，玉龙山景区被中共绵阳市委、绵阳市人民政府授予“文明景区”荣誉称号。五是旅游质量提升计划顺利推进。与县总工会、团委联合举办了2016年盐亭县首届“嫘祖杯”职工厨艺(服务)技能大赛和知识讲座，培训从业人员150余人次;改(扩)建旅游厕所5座，目前玉龙山景区旅游厕所已竣工，嫘祖陵景区、嫘祖农耕文化博览基地旅游厕所已完成主体工程建设，西部花都、莲花湖景区新建旅游厕所项目已完成规划设计和基础开挖等前期工程。六是旅游收入实现稳步增长。前三季度，全县共接待游客117.53万人次，同比增长44.9%;实现旅游收入5.42亿元，同比增长27.5%，完成全年任务的76%。其中，乡村旅游接待游客54.7万人次，实现旅游收入1.9亿元。</w:t>
      </w:r>
    </w:p>
    <w:p>
      <w:pPr>
        <w:ind w:left="0" w:right="0" w:firstLine="560"/>
        <w:spacing w:before="450" w:after="450" w:line="312" w:lineRule="auto"/>
      </w:pPr>
      <w:r>
        <w:rPr>
          <w:rFonts w:ascii="宋体" w:hAnsi="宋体" w:eastAsia="宋体" w:cs="宋体"/>
          <w:color w:val="000"/>
          <w:sz w:val="28"/>
          <w:szCs w:val="28"/>
        </w:rPr>
        <w:t xml:space="preserve">(七)文化市场规范有序。不断强化队伍建设，提升行政执法水平，先后组织执法人员参加省、市执法培训20余人次，开展乡镇协管员培训100余人次。坚持依法行政，对到期的歌舞、电子游艺等娱乐许可证进行了有效延续核换，受理办结营业性演出备案审批3家，设立网络文化经营场所2家、变更4家，出版物零售2家、内部出版物准印许可5家，旅行社服务网点备案5家。严厉打击违规经营行为，检查网吧经营场所720余家次，查处3家次，罚款6000元，停业整顿1家次，警告批评教育15家次，发出整改通知书15份。开展演出市场专项整治2次，现场监管演出24场次。组织开展了歌舞娱乐市场专项整治，检查经营单位200余家次。扎实开展“扫黄打非”，协同公安、工商等部门，以打击政治性、宗教类和反动宣传品为重点，组织开展“清源”“秋风”等“扫黄打非”专项行动20次，检查图书音像店80余家，收缴非法出版物和盗版图书160册，集中销毁非法书籍及宣传品203册/张、非法音像制品369盘。积极开展文化市场安全大检查，组织开展安全大排查5次，检查经营单位460余家次，发现安全隐患15处，现场整改15处。强化涉旅企业安全生产管理，定期不定期开展旅游安全专项检查，检查景区(点)安全9次，发出整改通知书5份，安全隐患整改落实率达100%，实现了安全零事故目标。</w:t>
      </w:r>
    </w:p>
    <w:p>
      <w:pPr>
        <w:ind w:left="0" w:right="0" w:firstLine="560"/>
        <w:spacing w:before="450" w:after="450" w:line="312" w:lineRule="auto"/>
      </w:pPr>
      <w:r>
        <w:rPr>
          <w:rFonts w:ascii="宋体" w:hAnsi="宋体" w:eastAsia="宋体" w:cs="宋体"/>
          <w:color w:val="000"/>
          <w:sz w:val="28"/>
          <w:szCs w:val="28"/>
        </w:rPr>
        <w:t xml:space="preserve">(八)嫘祖文化研究、宣传深入推进。继3月16日—18日，我县成功举办2016(丙申)年华夏母亲嫘祖故里祭祖大典暨盐亭嫘祖文化旅游活动周之后，又与西南科技大学成功签订共建嫘祖文化研究所合作协议，由西南科技大学发挥高校教育和科研优势，建设嫘祖文化研究所，开展嫘祖文化学术研究，进一步挖掘、研究、传播、弘扬嫘祖文化。同时积极举办参与嫘祖文化专题文化旅游学术研讨会，先后举办嫘祖文化学术研讨会3次，邀请专家学者来盐开展考查调研活动4次，积极参与四川省嫘祖文化促进会和绵阳市嫘祖文化促进会组织的研讨活动2次。</w:t>
      </w:r>
    </w:p>
    <w:p>
      <w:pPr>
        <w:ind w:left="0" w:right="0" w:firstLine="560"/>
        <w:spacing w:before="450" w:after="450" w:line="312" w:lineRule="auto"/>
      </w:pPr>
      <w:r>
        <w:rPr>
          <w:rFonts w:ascii="宋体" w:hAnsi="宋体" w:eastAsia="宋体" w:cs="宋体"/>
          <w:color w:val="000"/>
          <w:sz w:val="28"/>
          <w:szCs w:val="28"/>
        </w:rPr>
        <w:t xml:space="preserve">(九)对上争取取得成效。我局积极对照中央、省、市相关政策，认真策划包装项目，大力开展对上争取工作，前三季度，共争取公共文化服务体系建设、文化发展、旅游发展等专项资金632.07万元，已全部到位。</w:t>
      </w:r>
    </w:p>
    <w:p>
      <w:pPr>
        <w:ind w:left="0" w:right="0" w:firstLine="560"/>
        <w:spacing w:before="450" w:after="450" w:line="312" w:lineRule="auto"/>
      </w:pPr>
      <w:r>
        <w:rPr>
          <w:rFonts w:ascii="宋体" w:hAnsi="宋体" w:eastAsia="宋体" w:cs="宋体"/>
          <w:color w:val="000"/>
          <w:sz w:val="28"/>
          <w:szCs w:val="28"/>
        </w:rPr>
        <w:t xml:space="preserve">(十)扎实推进扶贫攻坚。按照县委、县政府扶贫攻坚工作部署，对照我局职能职责，组织对全县建档建卡的84个贫困村广播电视、文化服务场所、旅游资源情况进行摸底调查，研究制定了《文化旅游扶贫工作方案》，全面完成14个贫困村村级文化活动室建设、34个乡镇新闻出版广电公共服务网点建设、富驿镇中心书屋和鹅溪村文化扶贫等扶贫项目建设工作。会同县级相关部门和黄溪乡，加快推进龙门村扶贫综合开发项目文化旅游基础设施建设，已建成旅游厕所1座、红叶观赏林300亩、种植向日葵观赏带200亩。</w:t>
      </w:r>
    </w:p>
    <w:p>
      <w:pPr>
        <w:ind w:left="0" w:right="0" w:firstLine="560"/>
        <w:spacing w:before="450" w:after="450" w:line="312" w:lineRule="auto"/>
      </w:pPr>
      <w:r>
        <w:rPr>
          <w:rFonts w:ascii="宋体" w:hAnsi="宋体" w:eastAsia="宋体" w:cs="宋体"/>
          <w:color w:val="000"/>
          <w:sz w:val="28"/>
          <w:szCs w:val="28"/>
        </w:rPr>
        <w:t xml:space="preserve">二、存在的问题</w:t>
      </w:r>
    </w:p>
    <w:p>
      <w:pPr>
        <w:ind w:left="0" w:right="0" w:firstLine="560"/>
        <w:spacing w:before="450" w:after="450" w:line="312" w:lineRule="auto"/>
      </w:pPr>
      <w:r>
        <w:rPr>
          <w:rFonts w:ascii="黑体" w:hAnsi="黑体" w:eastAsia="黑体" w:cs="黑体"/>
          <w:color w:val="000000"/>
          <w:sz w:val="34"/>
          <w:szCs w:val="34"/>
          <w:b w:val="1"/>
          <w:bCs w:val="1"/>
        </w:rPr>
        <w:t xml:space="preserve">前三季度工作总结和第四季度工作计划篇七</w:t>
      </w:r>
    </w:p>
    <w:p>
      <w:pPr>
        <w:ind w:left="0" w:right="0" w:firstLine="560"/>
        <w:spacing w:before="450" w:after="450" w:line="312" w:lineRule="auto"/>
      </w:pPr>
      <w:r>
        <w:rPr>
          <w:rFonts w:ascii="宋体" w:hAnsi="宋体" w:eastAsia="宋体" w:cs="宋体"/>
          <w:color w:val="000"/>
          <w:sz w:val="28"/>
          <w:szCs w:val="28"/>
        </w:rPr>
        <w:t xml:space="preserve">(一)消防安全责任进一步夯实。提请管委会于3月15日召开全区消防工作会议，安排部署2020年度消防工作任务，与各街道、部门、单位层层签订《消防工作目标责任书》，认真贯彻落实国务院办公厅《消防安全责任制实施办法》和《山东省实施消防安全责任制规定》，进一步明确落实消防安全责任制，细化各级各部门各单位消防工作职责。推动消防安全委员会实体化运行，及时召开消防安全委员会会议，分析消防安全形势，研究、制定加强消防工作措施。</w:t>
      </w:r>
    </w:p>
    <w:p>
      <w:pPr>
        <w:ind w:left="0" w:right="0" w:firstLine="560"/>
        <w:spacing w:before="450" w:after="450" w:line="312" w:lineRule="auto"/>
      </w:pPr>
      <w:r>
        <w:rPr>
          <w:rFonts w:ascii="宋体" w:hAnsi="宋体" w:eastAsia="宋体" w:cs="宋体"/>
          <w:color w:val="000"/>
          <w:sz w:val="28"/>
          <w:szCs w:val="28"/>
        </w:rPr>
        <w:t xml:space="preserve">(二)落实新旧动能转换服务环境进一步优化。畅通重大工程绿色通道，成立新旧动能转换重大工程优化服务专项办公室，成立服务专班，设立服务热线电话，实行对重大工程一对一全程服务。畅通快速审批通道，提供消防设计、消防验收备案业务咨询、技术指导，并与相关部门做好并联审批。推行“容缺受理”，实行“三个一”服务(“一窗受理”、“一次告知”、“一并验收”)，让群众少跑腿、数据多跑路，实现“最多跑一次”。消防行政审批受理窗口、消防设计人员进驻政务大厅办公，提供建设工程消防验收、公众聚集场所营业前消防安全检查等事项预约服务。</w:t>
      </w:r>
    </w:p>
    <w:p>
      <w:pPr>
        <w:ind w:left="0" w:right="0" w:firstLine="560"/>
        <w:spacing w:before="450" w:after="450" w:line="312" w:lineRule="auto"/>
      </w:pPr>
      <w:r>
        <w:rPr>
          <w:rFonts w:ascii="宋体" w:hAnsi="宋体" w:eastAsia="宋体" w:cs="宋体"/>
          <w:color w:val="000"/>
          <w:sz w:val="28"/>
          <w:szCs w:val="28"/>
        </w:rPr>
        <w:t xml:space="preserve">(三)基础保障水平进一步提升。落实经费保障，参照市财政局临财报【2020】4号《关于增加消防员高位补助及政府专职消防员经费的意见》由每人每年3万元提高至每人每年6.18万元全额保障。3月9日，陈一兵书记在消防大队呈报的《全市消防工作会议精神及落实意见》上作出“请西涛同志组织抓好落实。第二消防站建设问题要列入议程，拿出方案，尽早组织实施”的批示，目前，第二消防站选址工作已完成，地上附着物清点核对工作即将完成，设计方案及配套手续办理工作正在有序推进。按照市政府与区政府签订的目标责任书，本年度需新建市政消火栓56具，目前已在翔宇路及昆明路段完成安装40具。</w:t>
      </w:r>
    </w:p>
    <w:p>
      <w:pPr>
        <w:ind w:left="0" w:right="0" w:firstLine="560"/>
        <w:spacing w:before="450" w:after="450" w:line="312" w:lineRule="auto"/>
      </w:pPr>
      <w:r>
        <w:rPr>
          <w:rFonts w:ascii="宋体" w:hAnsi="宋体" w:eastAsia="宋体" w:cs="宋体"/>
          <w:color w:val="000"/>
          <w:sz w:val="28"/>
          <w:szCs w:val="28"/>
        </w:rPr>
        <w:t xml:space="preserve">(四)社会面火灾防控进一步增强。结合冬春火灾防控、春夏火灾防控、大排查大整治、打非治违、全国两会消防安保及上合峰会消防安保工作，重点攻坚上级部署的商贸物流园区、高层建筑、“九小场所”、群租房、大型综合体、文博物馆、电动车火灾防范和电气火灾8个消防安全专项治理活动，紧盯“一高一低一大一化工”和人员密集、“三合一”、老旧住宅等场所，加强对“重点地区、重点行业领域、重点环节、重点时段”的消防监管工作，对发现的火灾隐患坚决按照“六个一律”严处，今年以来大队通过“错时检查、联合检查”等方式，共检查单位969家，督促整改火灾隐患1634处，临时查封19家，责令三停单位12家，其中，重大火灾隐患“秋香食品有限公司”投入80万元已整改完毕并销号，10月10日又挂牌督办了国人服饰股份有限公司，消除了一大批火灾隐患，确保辖区火灾形势稳定。另外，在上合组织青岛峰会安保工作开展过程中，大队紧紧围绕“五个确保”“六个不发生”创建目标，为峰会圆满胜利召开做出了突出贡献，大队被评为全省、全市公安机关上合组织青岛峰会安保工作先进集体，另有大队1人被评为全省公安机关上合组织青岛峰会安保工作先进个人，2人被评为全省消防部队上合组织青岛峰会消防安保先进个人，5人被全市消防部队上合组织青岛峰会消防安保先进个人。</w:t>
      </w:r>
    </w:p>
    <w:p>
      <w:pPr>
        <w:ind w:left="0" w:right="0" w:firstLine="560"/>
        <w:spacing w:before="450" w:after="450" w:line="312" w:lineRule="auto"/>
      </w:pPr>
      <w:r>
        <w:rPr>
          <w:rFonts w:ascii="宋体" w:hAnsi="宋体" w:eastAsia="宋体" w:cs="宋体"/>
          <w:color w:val="000"/>
          <w:sz w:val="28"/>
          <w:szCs w:val="28"/>
        </w:rPr>
        <w:t xml:space="preserve">(五)区域联防能力进一步提升。指导中化肥业等10家大型企业购置消防车7辆，组建企业消防队并具备初期处置能力，并辐射周边，整合区域消防力量资源，组建区域联防组织。大队专门成立区域联防工作小组，分批次对25家微型消防站队员进行培训，有效提升其发现火灾隐患和处置初起火灾的能力，确保关键时刻能够及时、正确处置，充分发挥消防区域联防的应有效能。</w:t>
      </w:r>
    </w:p>
    <w:p>
      <w:pPr>
        <w:ind w:left="0" w:right="0" w:firstLine="560"/>
        <w:spacing w:before="450" w:after="450" w:line="312" w:lineRule="auto"/>
      </w:pPr>
      <w:r>
        <w:rPr>
          <w:rFonts w:ascii="宋体" w:hAnsi="宋体" w:eastAsia="宋体" w:cs="宋体"/>
          <w:color w:val="000"/>
          <w:sz w:val="28"/>
          <w:szCs w:val="28"/>
        </w:rPr>
        <w:t xml:space="preserve">(六)消防宣传力度进一步加大。大队结合消防宣传进学校、“3.15”消防产品打假宣传、安全生产月等活动，加强党政领导、行业部门、村“两委”负责人、网格员和消防安全经理人以及消控室值班操作人员、微型消防站站长等7类人群消防培训。9月10日，根据市消防支队安排部署组织召开了消防宣传进军训活动启动仪式，党工委委员、管委会副主任张西涛等领导参加，9月11日至9月13日开展消防警营开放日等活动，14所幼儿园近2000名师生到营区参观学习;在云龙国际商厦、名都国际写字楼制作两处大型消防宣传立体亮化字;利用辖区20多处楼宇、户外视频媒介滚动播出消防安全知识2000余次。深入东方城、xx宾馆、人民医院等12家单位开展消防安全培训，大队利用微博、微信公众平台、手机短信发送消防安全知识，发动各人员密集场所在电子屏、大屏幕播放消防提示，印发各类宣传彩页3万余份，张贴各类通告2000余份，受益群众3万余人次，有效推动了辖区火灾形势稳定。</w:t>
      </w:r>
    </w:p>
    <w:p>
      <w:pPr>
        <w:ind w:left="0" w:right="0" w:firstLine="560"/>
        <w:spacing w:before="450" w:after="450" w:line="312" w:lineRule="auto"/>
      </w:pPr>
      <w:r>
        <w:rPr>
          <w:rFonts w:ascii="宋体" w:hAnsi="宋体" w:eastAsia="宋体" w:cs="宋体"/>
          <w:color w:val="000"/>
          <w:sz w:val="28"/>
          <w:szCs w:val="28"/>
        </w:rPr>
        <w:t xml:space="preserve">(七)灭火救援能力进一步提高。3月，管委会拨付政府装备采购配套资金306万元，为大队添置一部32米登高平台消防车和个人防护装备，并正式投入执勤训练，有效充实了大队的执勤战备力量。今年以来，中队共接警出动444起，其中火灾扑救356起，抢险救援76起，社会救助12起，抢救财产2000万元，组织开展辖区道路水源普查2次，演练单位60家，修订全景数字化预案56份。</w:t>
      </w:r>
    </w:p>
    <w:p>
      <w:pPr>
        <w:ind w:left="0" w:right="0" w:firstLine="560"/>
        <w:spacing w:before="450" w:after="450" w:line="312" w:lineRule="auto"/>
      </w:pPr>
      <w:r>
        <w:rPr>
          <w:rFonts w:ascii="黑体" w:hAnsi="黑体" w:eastAsia="黑体" w:cs="黑体"/>
          <w:color w:val="000000"/>
          <w:sz w:val="34"/>
          <w:szCs w:val="34"/>
          <w:b w:val="1"/>
          <w:bCs w:val="1"/>
        </w:rPr>
        <w:t xml:space="preserve">前三季度工作总结和第四季度工作计划篇八</w:t>
      </w:r>
    </w:p>
    <w:p>
      <w:pPr>
        <w:ind w:left="0" w:right="0" w:firstLine="560"/>
        <w:spacing w:before="450" w:after="450" w:line="312" w:lineRule="auto"/>
      </w:pPr>
      <w:r>
        <w:rPr>
          <w:rFonts w:ascii="宋体" w:hAnsi="宋体" w:eastAsia="宋体" w:cs="宋体"/>
          <w:color w:val="000"/>
          <w:sz w:val="28"/>
          <w:szCs w:val="28"/>
        </w:rPr>
        <w:t xml:space="preserve">（一）全力以赴做好稳就业工作。</w:t>
      </w:r>
    </w:p>
    <w:p>
      <w:pPr>
        <w:ind w:left="0" w:right="0" w:firstLine="560"/>
        <w:spacing w:before="450" w:after="450" w:line="312" w:lineRule="auto"/>
      </w:pPr>
      <w:r>
        <w:rPr>
          <w:rFonts w:ascii="宋体" w:hAnsi="宋体" w:eastAsia="宋体" w:cs="宋体"/>
          <w:color w:val="000"/>
          <w:sz w:val="28"/>
          <w:szCs w:val="28"/>
        </w:rPr>
        <w:t xml:space="preserve">一是进一步扩大就业工作。截至目前，我局举办了招聘会x场，进场招聘企业x家，提供就业岗位x个，全区完成城镇新增就业目标任务x%；完成失业人员实现再就业目标任务x%；完成就业困难人员实现就业目标任务x%。积极落实高校毕业生就业创业十大行动方案，提供见习岗位x个，组织见习x人。大力推进稳定脱贫人口就业，目前安置在岗的乡村公益性岗位脱贫人口及就业困难人员x人，新开发公益性岗位x个。</w:t>
      </w:r>
    </w:p>
    <w:p>
      <w:pPr>
        <w:ind w:left="0" w:right="0" w:firstLine="560"/>
        <w:spacing w:before="450" w:after="450" w:line="312" w:lineRule="auto"/>
      </w:pPr>
      <w:r>
        <w:rPr>
          <w:rFonts w:ascii="宋体" w:hAnsi="宋体" w:eastAsia="宋体" w:cs="宋体"/>
          <w:color w:val="000"/>
          <w:sz w:val="28"/>
          <w:szCs w:val="28"/>
        </w:rPr>
        <w:t xml:space="preserve">二是及时落实各项政策补贴。前三季度累计落实就业各项政策补贴支出x万元。受理个人技能提升培训补贴x人，涉及培训补贴金额x万元，其中，“粤菜师傅”培训x人，补贴金额x万元，“南粤家政”培训x人，补贴金额x万元，“xx技工”培训x人，补贴金额x万元。</w:t>
      </w:r>
    </w:p>
    <w:p>
      <w:pPr>
        <w:ind w:left="0" w:right="0" w:firstLine="560"/>
        <w:spacing w:before="450" w:after="450" w:line="312" w:lineRule="auto"/>
      </w:pPr>
      <w:r>
        <w:rPr>
          <w:rFonts w:ascii="宋体" w:hAnsi="宋体" w:eastAsia="宋体" w:cs="宋体"/>
          <w:color w:val="000"/>
          <w:sz w:val="28"/>
          <w:szCs w:val="28"/>
        </w:rPr>
        <w:t xml:space="preserve">（二）进一步提高社会保障水平。</w:t>
      </w:r>
    </w:p>
    <w:p>
      <w:pPr>
        <w:ind w:left="0" w:right="0" w:firstLine="560"/>
        <w:spacing w:before="450" w:after="450" w:line="312" w:lineRule="auto"/>
      </w:pPr>
      <w:r>
        <w:rPr>
          <w:rFonts w:ascii="宋体" w:hAnsi="宋体" w:eastAsia="宋体" w:cs="宋体"/>
          <w:color w:val="000"/>
          <w:sz w:val="28"/>
          <w:szCs w:val="28"/>
        </w:rPr>
        <w:t xml:space="preserve">一是城乡居民社会养老保险工作不断提高。至目前为止，全区已完成省市下达目标任务x%。完成省市下达缴费人数目标任务x%。60岁以上基础养老金待遇提高到每人每月x元。全面落实2024年贫困人员政府代缴工作，做到应保尽保。</w:t>
      </w:r>
    </w:p>
    <w:p>
      <w:pPr>
        <w:ind w:left="0" w:right="0" w:firstLine="560"/>
        <w:spacing w:before="450" w:after="450" w:line="312" w:lineRule="auto"/>
      </w:pPr>
      <w:r>
        <w:rPr>
          <w:rFonts w:ascii="宋体" w:hAnsi="宋体" w:eastAsia="宋体" w:cs="宋体"/>
          <w:color w:val="000"/>
          <w:sz w:val="28"/>
          <w:szCs w:val="28"/>
        </w:rPr>
        <w:t xml:space="preserve">二是企业职工社会保险不断加强。至目前止，完成我区企业职工养老保险参保目标任务x%；完成失业险目标任务x%；工伤险完成任务目标任务x%。</w:t>
      </w:r>
    </w:p>
    <w:p>
      <w:pPr>
        <w:ind w:left="0" w:right="0" w:firstLine="560"/>
        <w:spacing w:before="450" w:after="450" w:line="312" w:lineRule="auto"/>
      </w:pPr>
      <w:r>
        <w:rPr>
          <w:rFonts w:ascii="宋体" w:hAnsi="宋体" w:eastAsia="宋体" w:cs="宋体"/>
          <w:color w:val="000"/>
          <w:sz w:val="28"/>
          <w:szCs w:val="28"/>
        </w:rPr>
        <w:t xml:space="preserve">三是积极落实稳岗位、稳就业补贴政策。我区通过“免申即享”共审核通过xx区第一批企业x家，申请发放补贴金额x万元。第二批企业x家，申请发放补贴金额x万元。此外，积极按照上级基金监督文件要求，做好基金监督管理工作，至目前为此，我区没有发生违规违纪情况，保障社保基金健康有序运行。并严格按照文件要求，认真做好企业特殊工种提前退休、病退相关办理工作。</w:t>
      </w:r>
    </w:p>
    <w:p>
      <w:pPr>
        <w:ind w:left="0" w:right="0" w:firstLine="560"/>
        <w:spacing w:before="450" w:after="450" w:line="312" w:lineRule="auto"/>
      </w:pPr>
      <w:r>
        <w:rPr>
          <w:rFonts w:ascii="宋体" w:hAnsi="宋体" w:eastAsia="宋体" w:cs="宋体"/>
          <w:color w:val="000"/>
          <w:sz w:val="28"/>
          <w:szCs w:val="28"/>
        </w:rPr>
        <w:t xml:space="preserve">（三）劳动监察工作全面加强。2024年前三季度我局共处理劳动纠纷案件x件，为x家企业办理劳动用工年审，为x家建筑施工企业办理工人工资保证金业务。2024年前三季度我局共收到工伤申请x宗，其中受理x宗，认定为工伤x宗，还有x宗在办理。</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2024-06-16T19:19:06+08:00</dcterms:created>
  <dcterms:modified xsi:type="dcterms:W3CDTF">2024-06-16T19:19:06+08:00</dcterms:modified>
</cp:coreProperties>
</file>

<file path=docProps/custom.xml><?xml version="1.0" encoding="utf-8"?>
<Properties xmlns="http://schemas.openxmlformats.org/officeDocument/2006/custom-properties" xmlns:vt="http://schemas.openxmlformats.org/officeDocument/2006/docPropsVTypes"/>
</file>