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税务工作计划(汇总9篇)</w:t>
      </w:r>
      <w:bookmarkEnd w:id="1"/>
    </w:p>
    <w:p>
      <w:pPr>
        <w:jc w:val="center"/>
        <w:spacing w:before="0" w:after="450"/>
      </w:pPr>
      <w:r>
        <w:rPr>
          <w:rFonts w:ascii="Arial" w:hAnsi="Arial" w:eastAsia="Arial" w:cs="Arial"/>
          <w:color w:val="999999"/>
          <w:sz w:val="20"/>
          <w:szCs w:val="20"/>
        </w:rPr>
        <w:t xml:space="preserve">作者：心之归宿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我们该怎么拟定计划呢？下面是小编带来的优秀计划范文，希望大家能够喜欢!税务工作计划篇一镇人武部制定了全年的政治教育工作计划，具体指导全年的政治学习。一是抓好思想政治教育。坚持把学习会</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计划是一种灵活性和适应性的工具，也是一种组织和管理的工具。我们该怎么拟定计划呢？下面是小编带来的优秀计划范文，希望大家能够喜欢!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税务工作计划篇一</w:t>
      </w:r>
    </w:p>
    <w:p>
      <w:pPr>
        <w:ind w:left="0" w:right="0" w:firstLine="560"/>
        <w:spacing w:before="450" w:after="450" w:line="312" w:lineRule="auto"/>
      </w:pPr>
      <w:r>
        <w:rPr>
          <w:rFonts w:ascii="宋体" w:hAnsi="宋体" w:eastAsia="宋体" w:cs="宋体"/>
          <w:color w:val="000"/>
          <w:sz w:val="28"/>
          <w:szCs w:val="28"/>
        </w:rPr>
        <w:t xml:space="preserve">镇人武部制定了全年的政治教育工作计划，具体指导全年的政治学习。</w:t>
      </w:r>
    </w:p>
    <w:p>
      <w:pPr>
        <w:ind w:left="0" w:right="0" w:firstLine="560"/>
        <w:spacing w:before="450" w:after="450" w:line="312" w:lineRule="auto"/>
      </w:pPr>
      <w:r>
        <w:rPr>
          <w:rFonts w:ascii="宋体" w:hAnsi="宋体" w:eastAsia="宋体" w:cs="宋体"/>
          <w:color w:val="000"/>
          <w:sz w:val="28"/>
          <w:szCs w:val="28"/>
        </w:rPr>
        <w:t xml:space="preserve">一是抓好思想政治教育。坚持把学习会议精神作为重大政治任务贯穿全年，深入抓好学习实践科学发展观活动。通过学习，使广大民兵树立正确的人生观、世界观和价值观。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二是围绕中心抓好经常性教育。坚持利用每月民兵营长例会，对民兵干部进行教育，结合形势教育要求，认真落实基干民兵季课教育和普通民兵时事教育，着重加强对职责、基本观点的理解，在提高认识、解决问题上下功夫。</w:t>
      </w:r>
    </w:p>
    <w:p>
      <w:pPr>
        <w:ind w:left="0" w:right="0" w:firstLine="560"/>
        <w:spacing w:before="450" w:after="450" w:line="312" w:lineRule="auto"/>
      </w:pPr>
      <w:r>
        <w:rPr>
          <w:rFonts w:ascii="宋体" w:hAnsi="宋体" w:eastAsia="宋体" w:cs="宋体"/>
          <w:color w:val="000"/>
          <w:sz w:val="28"/>
          <w:szCs w:val="28"/>
        </w:rPr>
        <w:t xml:space="preserve">三是利用国防教育展板巡回展出。利用节假日、赶集日在人口密集地方进行展出，进学校、进村庄，营造人人支持国防，关心国防浓厚氛围。通过各类学习教育活动，提高广大群众和民兵的军政素质。</w:t>
      </w:r>
    </w:p>
    <w:p>
      <w:pPr>
        <w:ind w:left="0" w:right="0" w:firstLine="560"/>
        <w:spacing w:before="450" w:after="450" w:line="312" w:lineRule="auto"/>
      </w:pPr>
      <w:r>
        <w:rPr>
          <w:rFonts w:ascii="宋体" w:hAnsi="宋体" w:eastAsia="宋体" w:cs="宋体"/>
          <w:color w:val="000"/>
          <w:sz w:val="28"/>
          <w:szCs w:val="28"/>
        </w:rPr>
        <w:t xml:space="preserve">镇人武部将按照上级民兵组织整顿的要求和安排，进一步巩固民兵组织，充实民兵队伍。一是加强专武干部和民兵干部的建设。</w:t>
      </w:r>
    </w:p>
    <w:p>
      <w:pPr>
        <w:ind w:left="0" w:right="0" w:firstLine="560"/>
        <w:spacing w:before="450" w:after="450" w:line="312" w:lineRule="auto"/>
      </w:pPr>
      <w:r>
        <w:rPr>
          <w:rFonts w:ascii="宋体" w:hAnsi="宋体" w:eastAsia="宋体" w:cs="宋体"/>
          <w:color w:val="000"/>
          <w:sz w:val="28"/>
          <w:szCs w:val="28"/>
        </w:rPr>
        <w:t xml:space="preserve">一方面，将配齐配强专武干部，加强学习和管理，不断增强能力和素质；另一方面，将针对武装工作的特点，选配政治可靠、身体健康，年纪较轻，文化程度较高，具有一定的军事素质和组织指挥能力的青年加入民兵干部队伍，通过教育和培训，使他们尽快熟悉业务。</w:t>
      </w:r>
    </w:p>
    <w:p>
      <w:pPr>
        <w:ind w:left="0" w:right="0" w:firstLine="560"/>
        <w:spacing w:before="450" w:after="450" w:line="312" w:lineRule="auto"/>
      </w:pPr>
      <w:r>
        <w:rPr>
          <w:rFonts w:ascii="宋体" w:hAnsi="宋体" w:eastAsia="宋体" w:cs="宋体"/>
          <w:color w:val="000"/>
          <w:sz w:val="28"/>
          <w:szCs w:val="28"/>
        </w:rPr>
        <w:t xml:space="preserve">二是根据上级要求和安排，制定整组计划，周密安排，深化调整基干民兵队伍，确保整组实效性。</w:t>
      </w:r>
    </w:p>
    <w:p>
      <w:pPr>
        <w:ind w:left="0" w:right="0" w:firstLine="560"/>
        <w:spacing w:before="450" w:after="450" w:line="312" w:lineRule="auto"/>
      </w:pPr>
      <w:r>
        <w:rPr>
          <w:rFonts w:ascii="宋体" w:hAnsi="宋体" w:eastAsia="宋体" w:cs="宋体"/>
          <w:color w:val="000"/>
          <w:sz w:val="28"/>
          <w:szCs w:val="28"/>
        </w:rPr>
        <w:t xml:space="preserve">三是抓好民兵应急分队队伍建设。落实上级关于民兵应急分队建设的标准，第一调整人员，重点考虑年轻、精干的优势，以退伍军人为主，第二健全制度，严管队伍，奖惩分明，第三加大投入，配齐应急分队装备，提高队员待遇。四是精心组织基干民兵集结点验。周密安排，严密组织，确保程序规范，人装到点率100%。</w:t>
      </w:r>
    </w:p>
    <w:p>
      <w:pPr>
        <w:ind w:left="0" w:right="0" w:firstLine="560"/>
        <w:spacing w:before="450" w:after="450" w:line="312" w:lineRule="auto"/>
      </w:pPr>
      <w:r>
        <w:rPr>
          <w:rFonts w:ascii="宋体" w:hAnsi="宋体" w:eastAsia="宋体" w:cs="宋体"/>
          <w:color w:val="000"/>
          <w:sz w:val="28"/>
          <w:szCs w:val="28"/>
        </w:rPr>
        <w:t xml:space="preserve">以“平时服务、急时应急、战时应战”的目标要求狠抓民兵训练，保质保量地完成上级军事机关下达的民兵军事训练任务。</w:t>
      </w:r>
    </w:p>
    <w:p>
      <w:pPr>
        <w:ind w:left="0" w:right="0" w:firstLine="560"/>
        <w:spacing w:before="450" w:after="450" w:line="312" w:lineRule="auto"/>
      </w:pPr>
      <w:r>
        <w:rPr>
          <w:rFonts w:ascii="宋体" w:hAnsi="宋体" w:eastAsia="宋体" w:cs="宋体"/>
          <w:color w:val="000"/>
          <w:sz w:val="28"/>
          <w:szCs w:val="28"/>
        </w:rPr>
        <w:t xml:space="preserve">一是选派身体条件和军事素质好的基干民兵参加年度集训，争创佳绩。</w:t>
      </w:r>
    </w:p>
    <w:p>
      <w:pPr>
        <w:ind w:left="0" w:right="0" w:firstLine="560"/>
        <w:spacing w:before="450" w:after="450" w:line="312" w:lineRule="auto"/>
      </w:pPr>
      <w:r>
        <w:rPr>
          <w:rFonts w:ascii="宋体" w:hAnsi="宋体" w:eastAsia="宋体" w:cs="宋体"/>
          <w:color w:val="000"/>
          <w:sz w:val="28"/>
          <w:szCs w:val="28"/>
        </w:rPr>
        <w:t xml:space="preserve">二是严密组织应急分队训练。积极组织参加县属应急分队集训和自行组织教育和训练相结合，通过训练让队员们熟练掌握武器装备，增强体质，培养过硬的纪律作风和吃苦耐劳的精神，进一步提高应急动员作战及遂行各种任务的能力，提高队员整体的综合素质，为今后处置各类突发事件打下扎实基础。</w:t>
      </w:r>
    </w:p>
    <w:p>
      <w:pPr>
        <w:ind w:left="0" w:right="0" w:firstLine="560"/>
        <w:spacing w:before="450" w:after="450" w:line="312" w:lineRule="auto"/>
      </w:pPr>
      <w:r>
        <w:rPr>
          <w:rFonts w:ascii="宋体" w:hAnsi="宋体" w:eastAsia="宋体" w:cs="宋体"/>
          <w:color w:val="000"/>
          <w:sz w:val="28"/>
          <w:szCs w:val="28"/>
        </w:rPr>
        <w:t xml:space="preserve">民兵基层建设是加强国防后备力量的重要举措，是新时期民兵工作和遂行多样化军事任务的需要。按照上级基层建设的要求，镇人武部今年将重点抓好民兵营的规范化建设，在“七有“的前提下，对各村基层建设进行进一步规划、巩固和提高；同时重点打造好两个亮点村的建设，按照标准全面完成好规范化建设任务。完善镇人武部自身软件设施，精心规划新办公楼人武部办公室的建设，明确目标，决心将镇人武部自身建设提高一个档次，打造成全县的亮点。</w:t>
      </w:r>
    </w:p>
    <w:p>
      <w:pPr>
        <w:ind w:left="0" w:right="0" w:firstLine="560"/>
        <w:spacing w:before="450" w:after="450" w:line="312" w:lineRule="auto"/>
      </w:pPr>
      <w:r>
        <w:rPr>
          <w:rFonts w:ascii="宋体" w:hAnsi="宋体" w:eastAsia="宋体" w:cs="宋体"/>
          <w:color w:val="000"/>
          <w:sz w:val="28"/>
          <w:szCs w:val="28"/>
        </w:rPr>
        <w:t xml:space="preserve">征兵工作是党和政府赋予基层武装部的一项重要的政治任务，我们将坚决贯彻执行征兵命令，努力把高学历兵员输送到部队，保质保量完成征兵任务。在征兵时严格把好“四关”。</w:t>
      </w:r>
    </w:p>
    <w:p>
      <w:pPr>
        <w:ind w:left="0" w:right="0" w:firstLine="560"/>
        <w:spacing w:before="450" w:after="450" w:line="312" w:lineRule="auto"/>
      </w:pPr>
      <w:r>
        <w:rPr>
          <w:rFonts w:ascii="宋体" w:hAnsi="宋体" w:eastAsia="宋体" w:cs="宋体"/>
          <w:color w:val="000"/>
          <w:sz w:val="28"/>
          <w:szCs w:val="28"/>
        </w:rPr>
        <w:t xml:space="preserve">第一，认真做好平时征兵准备工作，即把好兵役登记关，确保适龄青年的登记率和签证率达到百分百，确保把大、中专待分配毕业生，高中应届生，部队需求的高技术人才，身体、政治合格的适龄青年，确定为预征对象。</w:t>
      </w:r>
    </w:p>
    <w:p>
      <w:pPr>
        <w:ind w:left="0" w:right="0" w:firstLine="560"/>
        <w:spacing w:before="450" w:after="450" w:line="312" w:lineRule="auto"/>
      </w:pPr>
      <w:r>
        <w:rPr>
          <w:rFonts w:ascii="宋体" w:hAnsi="宋体" w:eastAsia="宋体" w:cs="宋体"/>
          <w:color w:val="000"/>
          <w:sz w:val="28"/>
          <w:szCs w:val="28"/>
        </w:rPr>
        <w:t xml:space="preserve">第二，严把管理关，对确定的预征对象进行跟踪管理，对预征对象进行认真的病史、政审调查，按谁审查、谁签字负责，加强预征对象外出的请销假制度，预征对象外出时村级应及时向上级报告，并登记。</w:t>
      </w:r>
    </w:p>
    <w:p>
      <w:pPr>
        <w:ind w:left="0" w:right="0" w:firstLine="560"/>
        <w:spacing w:before="450" w:after="450" w:line="312" w:lineRule="auto"/>
      </w:pPr>
      <w:r>
        <w:rPr>
          <w:rFonts w:ascii="宋体" w:hAnsi="宋体" w:eastAsia="宋体" w:cs="宋体"/>
          <w:color w:val="000"/>
          <w:sz w:val="28"/>
          <w:szCs w:val="28"/>
        </w:rPr>
        <w:t xml:space="preserve">第三，把好体检关，严防不思进取、思想落后、故意逃避兵检的青年弄虚作假，对此类发生将严格按《兵役法》规定执行。第四，把好文化、政审关，配合公安机关对兵检合格人员进行政审调查，严防在社会上有违法乱纪行为和参加邪教组织的青年蒙混入伍，确保部队纯洁性。我们将早安排、早计划、早宣传、早发动，促进征兵工作的\'顺利开展，确保征兵任务的*完成。</w:t>
      </w:r>
    </w:p>
    <w:p>
      <w:pPr>
        <w:ind w:left="0" w:right="0" w:firstLine="560"/>
        <w:spacing w:before="450" w:after="450" w:line="312" w:lineRule="auto"/>
      </w:pPr>
      <w:r>
        <w:rPr>
          <w:rFonts w:ascii="宋体" w:hAnsi="宋体" w:eastAsia="宋体" w:cs="宋体"/>
          <w:color w:val="000"/>
          <w:sz w:val="28"/>
          <w:szCs w:val="28"/>
        </w:rPr>
        <w:t xml:space="preserve">重点工作安排：</w:t>
      </w:r>
    </w:p>
    <w:p>
      <w:pPr>
        <w:ind w:left="0" w:right="0" w:firstLine="560"/>
        <w:spacing w:before="450" w:after="450" w:line="312" w:lineRule="auto"/>
      </w:pPr>
      <w:r>
        <w:rPr>
          <w:rFonts w:ascii="宋体" w:hAnsi="宋体" w:eastAsia="宋体" w:cs="宋体"/>
          <w:color w:val="000"/>
          <w:sz w:val="28"/>
          <w:szCs w:val="28"/>
        </w:rPr>
        <w:t xml:space="preserve">2、xx月份完成兵役登记工作；</w:t>
      </w:r>
    </w:p>
    <w:p>
      <w:pPr>
        <w:ind w:left="0" w:right="0" w:firstLine="560"/>
        <w:spacing w:before="450" w:after="450" w:line="312" w:lineRule="auto"/>
      </w:pPr>
      <w:r>
        <w:rPr>
          <w:rFonts w:ascii="宋体" w:hAnsi="宋体" w:eastAsia="宋体" w:cs="宋体"/>
          <w:color w:val="000"/>
          <w:sz w:val="28"/>
          <w:szCs w:val="28"/>
        </w:rPr>
        <w:t xml:space="preserve">3、xx月份底完成应急指挥器材建设；</w:t>
      </w:r>
    </w:p>
    <w:p>
      <w:pPr>
        <w:ind w:left="0" w:right="0" w:firstLine="560"/>
        <w:spacing w:before="450" w:after="450" w:line="312" w:lineRule="auto"/>
      </w:pPr>
      <w:r>
        <w:rPr>
          <w:rFonts w:ascii="宋体" w:hAnsi="宋体" w:eastAsia="宋体" w:cs="宋体"/>
          <w:color w:val="000"/>
          <w:sz w:val="28"/>
          <w:szCs w:val="28"/>
        </w:rPr>
        <w:t xml:space="preserve">4、xx月份县人武部组织抗洪抢险应急演练；</w:t>
      </w:r>
    </w:p>
    <w:p>
      <w:pPr>
        <w:ind w:left="0" w:right="0" w:firstLine="560"/>
        <w:spacing w:before="450" w:after="450" w:line="312" w:lineRule="auto"/>
      </w:pPr>
      <w:r>
        <w:rPr>
          <w:rFonts w:ascii="宋体" w:hAnsi="宋体" w:eastAsia="宋体" w:cs="宋体"/>
          <w:color w:val="000"/>
          <w:sz w:val="28"/>
          <w:szCs w:val="28"/>
        </w:rPr>
        <w:t xml:space="preserve">5、xx月份至八月份完成大学生预征报名工作；</w:t>
      </w:r>
    </w:p>
    <w:p>
      <w:pPr>
        <w:ind w:left="0" w:right="0" w:firstLine="560"/>
        <w:spacing w:before="450" w:after="450" w:line="312" w:lineRule="auto"/>
      </w:pPr>
      <w:r>
        <w:rPr>
          <w:rFonts w:ascii="宋体" w:hAnsi="宋体" w:eastAsia="宋体" w:cs="宋体"/>
          <w:color w:val="000"/>
          <w:sz w:val="28"/>
          <w:szCs w:val="28"/>
        </w:rPr>
        <w:t xml:space="preserve">6、xx月份至七月份县人武部组织森林灭火分队、抗洪抢险分队、应急分队训练；</w:t>
      </w:r>
    </w:p>
    <w:p>
      <w:pPr>
        <w:ind w:left="0" w:right="0" w:firstLine="560"/>
        <w:spacing w:before="450" w:after="450" w:line="312" w:lineRule="auto"/>
      </w:pPr>
      <w:r>
        <w:rPr>
          <w:rFonts w:ascii="宋体" w:hAnsi="宋体" w:eastAsia="宋体" w:cs="宋体"/>
          <w:color w:val="000"/>
          <w:sz w:val="28"/>
          <w:szCs w:val="28"/>
        </w:rPr>
        <w:t xml:space="preserve">7、xx月份军分区组织专业分队跨县区联动；</w:t>
      </w:r>
    </w:p>
    <w:p>
      <w:pPr>
        <w:ind w:left="0" w:right="0" w:firstLine="560"/>
        <w:spacing w:before="450" w:after="450" w:line="312" w:lineRule="auto"/>
      </w:pPr>
      <w:r>
        <w:rPr>
          <w:rFonts w:ascii="宋体" w:hAnsi="宋体" w:eastAsia="宋体" w:cs="宋体"/>
          <w:color w:val="000"/>
          <w:sz w:val="28"/>
          <w:szCs w:val="28"/>
        </w:rPr>
        <w:t xml:space="preserve">8、xx月份县人武部组织成建制支前保障和非战争形势演练；</w:t>
      </w:r>
    </w:p>
    <w:p>
      <w:pPr>
        <w:ind w:left="0" w:right="0" w:firstLine="560"/>
        <w:spacing w:before="450" w:after="450" w:line="312" w:lineRule="auto"/>
      </w:pPr>
      <w:r>
        <w:rPr>
          <w:rFonts w:ascii="宋体" w:hAnsi="宋体" w:eastAsia="宋体" w:cs="宋体"/>
          <w:color w:val="000"/>
          <w:sz w:val="28"/>
          <w:szCs w:val="28"/>
        </w:rPr>
        <w:t xml:space="preserve">9、xx月份底至xx月份xx旬征兵工作实施阶段。</w:t>
      </w:r>
    </w:p>
    <w:p>
      <w:pPr>
        <w:ind w:left="0" w:right="0" w:firstLine="560"/>
        <w:spacing w:before="450" w:after="450" w:line="312" w:lineRule="auto"/>
      </w:pPr>
      <w:r>
        <w:rPr>
          <w:rFonts w:ascii="宋体" w:hAnsi="宋体" w:eastAsia="宋体" w:cs="宋体"/>
          <w:color w:val="000"/>
          <w:sz w:val="28"/>
          <w:szCs w:val="28"/>
        </w:rPr>
        <w:t xml:space="preserve">建议：加大对应急分队建设的投入，提高应急分队队员的待遇。</w:t>
      </w:r>
    </w:p>
    <w:p>
      <w:pPr>
        <w:ind w:left="0" w:right="0" w:firstLine="560"/>
        <w:spacing w:before="450" w:after="450" w:line="312" w:lineRule="auto"/>
      </w:pPr>
      <w:r>
        <w:rPr>
          <w:rFonts w:ascii="宋体" w:hAnsi="宋体" w:eastAsia="宋体" w:cs="宋体"/>
          <w:color w:val="000"/>
          <w:sz w:val="28"/>
          <w:szCs w:val="28"/>
        </w:rPr>
        <w:t xml:space="preserve">在新的一年里，镇人武部将发扬成绩，克服困难，抓住重点，突破难点，在县人武部和镇党委的正确领导下，进一步增强改革意识，努力研究和解决新形势下民兵预备役工作中出现的新情况、新问题，恪尽职守、开拓创新，认真抓好各项工作的落实，力争将我镇的武装工作推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税务工作计划篇二</w:t>
      </w:r>
    </w:p>
    <w:p>
      <w:pPr>
        <w:ind w:left="0" w:right="0" w:firstLine="560"/>
        <w:spacing w:before="450" w:after="450" w:line="312" w:lineRule="auto"/>
      </w:pPr>
      <w:r>
        <w:rPr>
          <w:rFonts w:ascii="宋体" w:hAnsi="宋体" w:eastAsia="宋体" w:cs="宋体"/>
          <w:color w:val="000"/>
          <w:sz w:val="28"/>
          <w:szCs w:val="28"/>
        </w:rPr>
        <w:t xml:space="preserve">20xx年，我局在工作上取得了不小的成就，在工作上总的指导思想是围绕县委、县政府工作总体目标，按照xxxx市地税局“十二五”规划要求，坚持以组织收入为中心，以绩效管理为手段，深化税收征管改革，优化纳税服务，强化队伍建设，圆满完成市局和地方政府交给的各项任务。</w:t>
      </w:r>
    </w:p>
    <w:p>
      <w:pPr>
        <w:ind w:left="0" w:right="0" w:firstLine="560"/>
        <w:spacing w:before="450" w:after="450" w:line="312" w:lineRule="auto"/>
      </w:pPr>
      <w:r>
        <w:rPr>
          <w:rFonts w:ascii="宋体" w:hAnsi="宋体" w:eastAsia="宋体" w:cs="宋体"/>
          <w:color w:val="000"/>
          <w:sz w:val="28"/>
          <w:szCs w:val="28"/>
        </w:rPr>
        <w:t xml:space="preserve">要正确分析当前的经济形势，把握时机，挖掘潜力，积极寻找新的税源增长点。着手组织有关职能部门深入基层，全面铺开税源调查工作，对实有税源作认真的分析测算，制定适合我县经济特点的税收收入战略。</w:t>
      </w:r>
    </w:p>
    <w:p>
      <w:pPr>
        <w:ind w:left="0" w:right="0" w:firstLine="560"/>
        <w:spacing w:before="450" w:after="450" w:line="312" w:lineRule="auto"/>
      </w:pPr>
      <w:r>
        <w:rPr>
          <w:rFonts w:ascii="宋体" w:hAnsi="宋体" w:eastAsia="宋体" w:cs="宋体"/>
          <w:color w:val="000"/>
          <w:sz w:val="28"/>
          <w:szCs w:val="28"/>
        </w:rPr>
        <w:t xml:space="preserve">(一)全面推行纳税评估工作。按照新的税源管理模式的要求，税务分局要设立纳税评估岗，纳税评估岗在以后的税收管理工作中的作用越来越重要。加大力度开展纳税评估工作，扩大纳税评估面。加强这方面人才的培训，造就一支业务过硬的纳税评估队伍，纳税评估的税收要在总体税收中占有一个重要地位。</w:t>
      </w:r>
    </w:p>
    <w:p>
      <w:pPr>
        <w:ind w:left="0" w:right="0" w:firstLine="560"/>
        <w:spacing w:before="450" w:after="450" w:line="312" w:lineRule="auto"/>
      </w:pPr>
      <w:r>
        <w:rPr>
          <w:rFonts w:ascii="宋体" w:hAnsi="宋体" w:eastAsia="宋体" w:cs="宋体"/>
          <w:color w:val="000"/>
          <w:sz w:val="28"/>
          <w:szCs w:val="28"/>
        </w:rPr>
        <w:t xml:space="preserve">(二)继续加强重点行业和重点项目的管理。重点行业和重点项目的税收占全局总体税收的80%以上，要配置素质高、业务强的税管员实行专业化的管理。</w:t>
      </w:r>
    </w:p>
    <w:p>
      <w:pPr>
        <w:ind w:left="0" w:right="0" w:firstLine="560"/>
        <w:spacing w:before="450" w:after="450" w:line="312" w:lineRule="auto"/>
      </w:pPr>
      <w:r>
        <w:rPr>
          <w:rFonts w:ascii="宋体" w:hAnsi="宋体" w:eastAsia="宋体" w:cs="宋体"/>
          <w:color w:val="000"/>
          <w:sz w:val="28"/>
          <w:szCs w:val="28"/>
        </w:rPr>
        <w:t xml:space="preserve">要把夯实征管基础、提高队伍素质作为重点环节来抓，进一步加强基层和基础管理工作。进一步完备文体活动场所的建设，开展群众性文体活动，组织各种兴趣小组开展专项活动，活跃气氛，弘扬地税精神。</w:t>
      </w:r>
    </w:p>
    <w:p>
      <w:pPr>
        <w:ind w:left="0" w:right="0" w:firstLine="560"/>
        <w:spacing w:before="450" w:after="450" w:line="312" w:lineRule="auto"/>
      </w:pPr>
      <w:r>
        <w:rPr>
          <w:rFonts w:ascii="宋体" w:hAnsi="宋体" w:eastAsia="宋体" w:cs="宋体"/>
          <w:color w:val="000"/>
          <w:sz w:val="28"/>
          <w:szCs w:val="28"/>
        </w:rPr>
        <w:t xml:space="preserve">(一)进一步规范税收执法行为。树立服务是税务机关法定职责的理念，提升纳税服务的广度和深度;转变重执法、轻服务或重管理结果、轻服务过程的观念，树立征纳双方法律地位平等的理念。要加强对税务人员履行义务、提供服务情况的监督与考核，促使税务人员把手中的权力转变为为纳税人服务的义务和职责。</w:t>
      </w:r>
    </w:p>
    <w:p>
      <w:pPr>
        <w:ind w:left="0" w:right="0" w:firstLine="560"/>
        <w:spacing w:before="450" w:after="450" w:line="312" w:lineRule="auto"/>
      </w:pPr>
      <w:r>
        <w:rPr>
          <w:rFonts w:ascii="宋体" w:hAnsi="宋体" w:eastAsia="宋体" w:cs="宋体"/>
          <w:color w:val="000"/>
          <w:sz w:val="28"/>
          <w:szCs w:val="28"/>
        </w:rPr>
        <w:t xml:space="preserve">(二)创新纳税服务载体。要适应新时期税收征收管理发展的要求，围绕建设“服务型”地税动脑筋、做动作。自觉运用现代管理方法和技术手段，使税收征管模式更加符合实际，更加贴近纳税人，更具人性化。要建立一种与纳税人平等对话的长效机制，畅通信息交流的渠道，倾听纳税人的呼声，为纳税人提供及时准确的政策业务咨询，维护纳税人的合法权益。</w:t>
      </w:r>
    </w:p>
    <w:p>
      <w:pPr>
        <w:ind w:left="0" w:right="0" w:firstLine="560"/>
        <w:spacing w:before="450" w:after="450" w:line="312" w:lineRule="auto"/>
      </w:pPr>
      <w:r>
        <w:rPr>
          <w:rFonts w:ascii="宋体" w:hAnsi="宋体" w:eastAsia="宋体" w:cs="宋体"/>
          <w:color w:val="000"/>
          <w:sz w:val="28"/>
          <w:szCs w:val="28"/>
        </w:rPr>
        <w:t xml:space="preserve">以上就是对于来年工作所指定的一些计划。望来年大家在工作共积极努力，以最饱满的热情为局的进步发展做出自己的贡献。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税务工作计划篇三</w:t>
      </w:r>
    </w:p>
    <w:p>
      <w:pPr>
        <w:ind w:left="0" w:right="0" w:firstLine="560"/>
        <w:spacing w:before="450" w:after="450" w:line="312" w:lineRule="auto"/>
      </w:pPr>
      <w:r>
        <w:rPr>
          <w:rFonts w:ascii="宋体" w:hAnsi="宋体" w:eastAsia="宋体" w:cs="宋体"/>
          <w:color w:val="000"/>
          <w:sz w:val="28"/>
          <w:szCs w:val="28"/>
        </w:rPr>
        <w:t xml:space="preserve">今年以来全市国税收入保持稳步增长态势。1-9月份累计完成国税收入亿元，比上年增长%。但是组织收入工作中也出现了一些新情况、新问题，为确保完成和超额完成国税收入任务，切实做到以下几点：</w:t>
      </w:r>
    </w:p>
    <w:p>
      <w:pPr>
        <w:ind w:left="0" w:right="0" w:firstLine="560"/>
        <w:spacing w:before="450" w:after="450" w:line="312" w:lineRule="auto"/>
      </w:pPr>
      <w:r>
        <w:rPr>
          <w:rFonts w:ascii="宋体" w:hAnsi="宋体" w:eastAsia="宋体" w:cs="宋体"/>
          <w:color w:val="000"/>
          <w:sz w:val="28"/>
          <w:szCs w:val="28"/>
        </w:rPr>
        <w:t xml:space="preserve">要认真贯彻落实“依法征收、应收尽收，坚决不收过头税”的组织收入原则，要切实按照经济税源和税法规定做好组织收入工作，及时准确落实好各项税收政策，决不允许预收税款或进项税额推迟抵扣，该兑现的税收优惠政策及时兑现到位，不得把税收优惠政策执行作为调节收入的“蓄水池”。</w:t>
      </w:r>
    </w:p>
    <w:p>
      <w:pPr>
        <w:ind w:left="0" w:right="0" w:firstLine="560"/>
        <w:spacing w:before="450" w:after="450" w:line="312" w:lineRule="auto"/>
      </w:pPr>
      <w:r>
        <w:rPr>
          <w:rFonts w:ascii="宋体" w:hAnsi="宋体" w:eastAsia="宋体" w:cs="宋体"/>
          <w:color w:val="000"/>
          <w:sz w:val="28"/>
          <w:szCs w:val="28"/>
        </w:rPr>
        <w:t xml:space="preserve">四季度要逐月加强税收收入完成情况和税源情况分析，把脉当前经济形势，客观分析征收质量，切实搞好税源调查，找准影响全年国税收入的`突出因素，科学估算税收能力，准确预测全年税源，算好全年收入大帐。要认真抓好经济税源分析管理办法的落实，建立收入质量评估体系，完善分级分类管理，全面推广应用省局税源分析监控管理软件，加大重点税源行业、重点企业的税负分析工作，找准税收异常变动的深层次原因，及时发现征管的漏洞和薄弱环节，有针对性地采取加强征管的措施，确保国税收入与经济的协调发展。</w:t>
      </w:r>
    </w:p>
    <w:p>
      <w:pPr>
        <w:ind w:left="0" w:right="0" w:firstLine="560"/>
        <w:spacing w:before="450" w:after="450" w:line="312" w:lineRule="auto"/>
      </w:pPr>
      <w:r>
        <w:rPr>
          <w:rFonts w:ascii="宋体" w:hAnsi="宋体" w:eastAsia="宋体" w:cs="宋体"/>
          <w:color w:val="000"/>
          <w:sz w:val="28"/>
          <w:szCs w:val="28"/>
        </w:rPr>
        <w:t xml:space="preserve">各级国税机关要高度重视欠税核查工作，认真负责，反复核对，分类分析，如实上报，确保质量。核查过程中要加强与地税机关的配合，做好向社会各界尤其是欠税企业的宣传解释工作，争取理解支持。要以欠税核查为契机，全面加强欠税管理，实行欠税公告，坚持依法控管，以票控欠，以欠抵退，应收尽收，坚决杜绝新欠，逐步清理陈欠。要进一步健全欠税档案管理制度，实施动态管理，严密监控欠税人的生产经营和财务变动情况，使欠税监控工作严密、规范、有数、有效。</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税务工作计划篇四</w:t>
      </w:r>
    </w:p>
    <w:p>
      <w:pPr>
        <w:ind w:left="0" w:right="0" w:firstLine="560"/>
        <w:spacing w:before="450" w:after="450" w:line="312" w:lineRule="auto"/>
      </w:pPr>
      <w:r>
        <w:rPr>
          <w:rFonts w:ascii="宋体" w:hAnsi="宋体" w:eastAsia="宋体" w:cs="宋体"/>
          <w:color w:val="000"/>
          <w:sz w:val="28"/>
          <w:szCs w:val="28"/>
        </w:rPr>
        <w:t xml:space="preserve">今年以来全市国税收入保持稳步增长态势。1-9月份累计完成国税收入39.5亿元，比上年增长15.65%。但是组织收入工作中也出现了一些新情况、新问题，为确保完成和超额完成国税收入任务，切实做到以下几点：坚持组织收入原则不动摇。要认真贯彻落实“依法征收、应收尽收，坚决不收过头税”的组织收入原则，要切实按照经济税源和税法规定做好组织收入工作，及时准确落实好各项税收政策，决不允许预收税款或进项税额推迟抵扣，该兑现的税收优惠政策及时兑现到位，不得把税收优惠政策执行作为调节收入的“蓄水池”。</w:t>
      </w:r>
    </w:p>
    <w:p>
      <w:pPr>
        <w:ind w:left="0" w:right="0" w:firstLine="560"/>
        <w:spacing w:before="450" w:after="450" w:line="312" w:lineRule="auto"/>
      </w:pPr>
      <w:r>
        <w:rPr>
          <w:rFonts w:ascii="宋体" w:hAnsi="宋体" w:eastAsia="宋体" w:cs="宋体"/>
          <w:color w:val="000"/>
          <w:sz w:val="28"/>
          <w:szCs w:val="28"/>
        </w:rPr>
        <w:t xml:space="preserve">2、进一步加强和改进税收分析预测工作。四季度要逐月加强税收收入完成情况和税源情况分析，把脉当前经济形势，客观分析征收质量，切实搞好税源调查，找准影响全年国税收入的突出因素，科学估算税收能力，准确预测全年税源，算好全年收入大帐。要认真抓好经济税源分析管理办法的落实，建立收入质量评估体系，完善分级分类管理，全面推广应用省局税源分析监控管理软件，加大重点税源行业、重点企业的税负分析工作，找准税收异常变动的深层次原因，及时发现征管的漏洞和薄弱环节，有针对性地采取加强征管的措施，确保国税收入与经济的协调发展。</w:t>
      </w:r>
    </w:p>
    <w:p>
      <w:pPr>
        <w:ind w:left="0" w:right="0" w:firstLine="560"/>
        <w:spacing w:before="450" w:after="450" w:line="312" w:lineRule="auto"/>
      </w:pPr>
      <w:r>
        <w:rPr>
          <w:rFonts w:ascii="宋体" w:hAnsi="宋体" w:eastAsia="宋体" w:cs="宋体"/>
          <w:color w:val="000"/>
          <w:sz w:val="28"/>
          <w:szCs w:val="28"/>
        </w:rPr>
        <w:t xml:space="preserve">3、抓好欠税核算。各级国税机关要高度重视欠税核查工作，认真负责，反复核对，分类分析，如实上报，确保质量。核查过程中要加强与地税机关的配合，做好向社会各界尤其是欠税企业的宣传解释工作，争取理解支持。要以欠税核查为契机，全面加强欠税管理，实行欠税公告，坚持依法控管，以票控欠，以欠抵退，应收尽收，坚决杜绝新欠，逐步清理陈欠。要进一步健全欠税档案管理制度，实施动态管理，严密监控欠税人的生产经营和财务变动情况，使欠税监控工作严密、规范、有数、有效。</w:t>
      </w:r>
    </w:p>
    <w:p>
      <w:pPr>
        <w:ind w:left="0" w:right="0" w:firstLine="560"/>
        <w:spacing w:before="450" w:after="450" w:line="312" w:lineRule="auto"/>
      </w:pPr>
      <w:r>
        <w:rPr>
          <w:rFonts w:ascii="宋体" w:hAnsi="宋体" w:eastAsia="宋体" w:cs="宋体"/>
          <w:color w:val="000"/>
          <w:sz w:val="28"/>
          <w:szCs w:val="28"/>
        </w:rPr>
        <w:t xml:space="preserve">二、咬紧全年目标，推进各项重点工作的落实</w:t>
      </w:r>
    </w:p>
    <w:p>
      <w:pPr>
        <w:ind w:left="0" w:right="0" w:firstLine="560"/>
        <w:spacing w:before="450" w:after="450" w:line="312" w:lineRule="auto"/>
      </w:pPr>
      <w:r>
        <w:rPr>
          <w:rFonts w:ascii="宋体" w:hAnsi="宋体" w:eastAsia="宋体" w:cs="宋体"/>
          <w:color w:val="000"/>
          <w:sz w:val="28"/>
          <w:szCs w:val="28"/>
        </w:rPr>
        <w:t xml:space="preserve">1抓好责任区精细化管理。全面深化责任区管理软件的应用，不断提高工作任务单处理的质量，运用人机结合的方法，不断提高责任区精细化管理水平。四季度要全面开展责任区星级评定工作，在各单位星级评定的基础上市局评定“十佳责任区”。</w:t>
      </w:r>
    </w:p>
    <w:p>
      <w:pPr>
        <w:ind w:left="0" w:right="0" w:firstLine="560"/>
        <w:spacing w:before="450" w:after="450" w:line="312" w:lineRule="auto"/>
      </w:pPr>
      <w:r>
        <w:rPr>
          <w:rFonts w:ascii="宋体" w:hAnsi="宋体" w:eastAsia="宋体" w:cs="宋体"/>
          <w:color w:val="000"/>
          <w:sz w:val="28"/>
          <w:szCs w:val="28"/>
        </w:rPr>
        <w:t xml:space="preserve">2、抓好纳税信誉等级评定工作。十月份国地税将召开联席会议，会议的议题之一将联合布署企业纳税信誉等级评定工作，明确a、b、c、d四级纳税信誉等级评定具体要求，加强与地税部门配合协作，确保评定的质量，11月底以前完成纳税信誉等级评定工作。</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税务工作计划篇五</w:t>
      </w:r>
    </w:p>
    <w:p>
      <w:pPr>
        <w:ind w:left="0" w:right="0" w:firstLine="560"/>
        <w:spacing w:before="450" w:after="450" w:line="312" w:lineRule="auto"/>
      </w:pPr>
      <w:r>
        <w:rPr>
          <w:rFonts w:ascii="宋体" w:hAnsi="宋体" w:eastAsia="宋体" w:cs="宋体"/>
          <w:color w:val="000"/>
          <w:sz w:val="28"/>
          <w:szCs w:val="28"/>
        </w:rPr>
        <w:t xml:space="preserve">20xx年全省税收数据管理和风险管理工作的总体要求是：围绕组织收入目标，以数据管理为基本保障，以提高风险监控能力为重点，以大企业税收管理为引领，加强涉税举报业务与风险管理的融合，进一步提高管理质效。</w:t>
      </w:r>
    </w:p>
    <w:p>
      <w:pPr>
        <w:ind w:left="0" w:right="0" w:firstLine="560"/>
        <w:spacing w:before="450" w:after="450" w:line="312" w:lineRule="auto"/>
      </w:pPr>
      <w:r>
        <w:rPr>
          <w:rFonts w:ascii="宋体" w:hAnsi="宋体" w:eastAsia="宋体" w:cs="宋体"/>
          <w:color w:val="000"/>
          <w:sz w:val="28"/>
          <w:szCs w:val="28"/>
        </w:rPr>
        <w:t xml:space="preserve">(一)改进数据质量管理方式。建立数据质量服务提醒机制，重点开展对财务报表、企业所得税汇算清缴申报、土地增值税项目清算申报等涉税数据质量的校验提醒工作;梳理、整合、完善大集中系统前端逻辑校验规则，制定前端逻辑校验审核清单并适时发布。</w:t>
      </w:r>
    </w:p>
    <w:p>
      <w:pPr>
        <w:ind w:left="0" w:right="0" w:firstLine="560"/>
        <w:spacing w:before="450" w:after="450" w:line="312" w:lineRule="auto"/>
      </w:pPr>
      <w:r>
        <w:rPr>
          <w:rFonts w:ascii="宋体" w:hAnsi="宋体" w:eastAsia="宋体" w:cs="宋体"/>
          <w:color w:val="000"/>
          <w:sz w:val="28"/>
          <w:szCs w:val="28"/>
        </w:rPr>
        <w:t xml:space="preserve">(二)优化第三方数据采集。大力推动政府和相关部门构建涉税信息交换机制，充分发挥主观能动性，以风险管理需求为导向，遵循必要、有效的原则，积极获取“为我所用”的第三方数据;努力探索基于互联网等网络平台采集涉税数据，充分满足税收风险管理的需要;全面应用第三方数据管理平台，修订和完善第三方数据采集目录和相关标准，规范数据采集和处理。</w:t>
      </w:r>
    </w:p>
    <w:p>
      <w:pPr>
        <w:ind w:left="0" w:right="0" w:firstLine="560"/>
        <w:spacing w:before="450" w:after="450" w:line="312" w:lineRule="auto"/>
      </w:pPr>
      <w:r>
        <w:rPr>
          <w:rFonts w:ascii="宋体" w:hAnsi="宋体" w:eastAsia="宋体" w:cs="宋体"/>
          <w:color w:val="000"/>
          <w:sz w:val="28"/>
          <w:szCs w:val="28"/>
        </w:rPr>
        <w:t xml:space="preserve">(三)完善风险管理数据支撑。依托大集中系统数据仓库和全省第三方数据管理平台，完善税收风险管理主题数据库，规范风险指标数据来源，提高识别效率;根据风险管理工作的需要，有针对 — 1 —性地补充采集部分涉税数据，为提高风险识别能力提供数据支撑。</w:t>
      </w:r>
    </w:p>
    <w:p>
      <w:pPr>
        <w:ind w:left="0" w:right="0" w:firstLine="560"/>
        <w:spacing w:before="450" w:after="450" w:line="312" w:lineRule="auto"/>
      </w:pPr>
      <w:r>
        <w:rPr>
          <w:rFonts w:ascii="宋体" w:hAnsi="宋体" w:eastAsia="宋体" w:cs="宋体"/>
          <w:color w:val="000"/>
          <w:sz w:val="28"/>
          <w:szCs w:val="28"/>
        </w:rPr>
        <w:t xml:space="preserve">(四)完善风险管理相关制度。在认真研究论证的基础上，进一步完善和细化税收风险识别、等级排序及推送管理机制，规范风险任务管理。</w:t>
      </w:r>
    </w:p>
    <w:p>
      <w:pPr>
        <w:ind w:left="0" w:right="0" w:firstLine="560"/>
        <w:spacing w:before="450" w:after="450" w:line="312" w:lineRule="auto"/>
      </w:pPr>
      <w:r>
        <w:rPr>
          <w:rFonts w:ascii="宋体" w:hAnsi="宋体" w:eastAsia="宋体" w:cs="宋体"/>
          <w:color w:val="000"/>
          <w:sz w:val="28"/>
          <w:szCs w:val="28"/>
        </w:rPr>
        <w:t xml:space="preserve">(五)加强风险计划管理。加强部门间沟通协作，充分发挥各业务处室的专业特长，从各处室职能角度，结合政策落实和年度工作重点，利用归集加工的内外部数据，科学分析全省税收风险分布的重点地区、行业、税种、事项等，提高风险管理计划与组织税收收入的契合度。</w:t>
      </w:r>
    </w:p>
    <w:p>
      <w:pPr>
        <w:ind w:left="0" w:right="0" w:firstLine="560"/>
        <w:spacing w:before="450" w:after="450" w:line="312" w:lineRule="auto"/>
      </w:pPr>
      <w:r>
        <w:rPr>
          <w:rFonts w:ascii="宋体" w:hAnsi="宋体" w:eastAsia="宋体" w:cs="宋体"/>
          <w:color w:val="000"/>
          <w:sz w:val="28"/>
          <w:szCs w:val="28"/>
        </w:rPr>
        <w:t xml:space="preserve">(六)优化风险识别模型和风险指标。依托各业务处室开展对税收政策的梳理分析，逐步形成分行业、分税种和分特定事项的风险特征库;配合各业务处室对全省风险识别指标体系的应用情况开展周期性的评估、清理、优化和补充，做好指标分类分级管理与反馈结果分析，形成风险指标动态管理;组织开展全省重点模型和指标建设，扩充第三方数据风险指标，为风险管理工作提供支撑。</w:t>
      </w:r>
    </w:p>
    <w:p>
      <w:pPr>
        <w:ind w:left="0" w:right="0" w:firstLine="560"/>
        <w:spacing w:before="450" w:after="450" w:line="312" w:lineRule="auto"/>
      </w:pPr>
      <w:r>
        <w:rPr>
          <w:rFonts w:ascii="宋体" w:hAnsi="宋体" w:eastAsia="宋体" w:cs="宋体"/>
          <w:color w:val="000"/>
          <w:sz w:val="28"/>
          <w:szCs w:val="28"/>
        </w:rPr>
        <w:t xml:space="preserve">(七)突出人机结合的风险分析。强化对系统自动识别风险的人工分析与验证，努力提高风险识别的准确性;研究制定税源信息反馈管理规范，将基层分局掌握的税源信息有效地转化为税收风险点信息。</w:t>
      </w:r>
    </w:p>
    <w:p>
      <w:pPr>
        <w:ind w:left="0" w:right="0" w:firstLine="560"/>
        <w:spacing w:before="450" w:after="450" w:line="312" w:lineRule="auto"/>
      </w:pPr>
      <w:r>
        <w:rPr>
          <w:rFonts w:ascii="宋体" w:hAnsi="宋体" w:eastAsia="宋体" w:cs="宋体"/>
          <w:color w:val="000"/>
          <w:sz w:val="28"/>
          <w:szCs w:val="28"/>
        </w:rPr>
        <w:t xml:space="preserve">层税源管理和组织收入的需要;完善风险应对策略，做好风险点和应对策略的解释与辅导;加强对风险应对效能的分析，及时发现数据质量和风险指标上存在的问题，并认真加以改进。</w:t>
      </w:r>
    </w:p>
    <w:p>
      <w:pPr>
        <w:ind w:left="0" w:right="0" w:firstLine="560"/>
        <w:spacing w:before="450" w:after="450" w:line="312" w:lineRule="auto"/>
      </w:pPr>
      <w:r>
        <w:rPr>
          <w:rFonts w:ascii="宋体" w:hAnsi="宋体" w:eastAsia="宋体" w:cs="宋体"/>
          <w:color w:val="000"/>
          <w:sz w:val="28"/>
          <w:szCs w:val="28"/>
        </w:rPr>
        <w:t xml:space="preserve">(九)完善大企业税收风险管理运行机制。全面落实《江苏省地方税务局关于总局和省局定点联系企业税收风险管理工作的实施意见》，推进大企业税收风险管理工作规范、有序、高效开展。</w:t>
      </w:r>
    </w:p>
    <w:p>
      <w:pPr>
        <w:ind w:left="0" w:right="0" w:firstLine="560"/>
        <w:spacing w:before="450" w:after="450" w:line="312" w:lineRule="auto"/>
      </w:pPr>
      <w:r>
        <w:rPr>
          <w:rFonts w:ascii="宋体" w:hAnsi="宋体" w:eastAsia="宋体" w:cs="宋体"/>
          <w:color w:val="000"/>
          <w:sz w:val="28"/>
          <w:szCs w:val="28"/>
        </w:rPr>
        <w:t xml:space="preserve">(十)深化大企业分集团和分事项税收风险管理。做好总局20xx年相关企业集团的风险管理专项工作，同时对股权转让、跨境投资、关联交易等重大事项进行风险监控;继续完成总局20xx年8户企业集团的风险应对和总结反馈阶段工作，督促企业做好整改，适时将8户企业集团的风险管理工作成果推广到行业的其他企业集团;做好20xx年省局2户定点联系企业风险管理后续工作。</w:t>
      </w:r>
    </w:p>
    <w:p>
      <w:pPr>
        <w:ind w:left="0" w:right="0" w:firstLine="560"/>
        <w:spacing w:before="450" w:after="450" w:line="312" w:lineRule="auto"/>
      </w:pPr>
      <w:r>
        <w:rPr>
          <w:rFonts w:ascii="宋体" w:hAnsi="宋体" w:eastAsia="宋体" w:cs="宋体"/>
          <w:color w:val="000"/>
          <w:sz w:val="28"/>
          <w:szCs w:val="28"/>
        </w:rPr>
        <w:t xml:space="preserve">(十一)建立健全大企业</w:t>
      </w:r>
    </w:p>
    <w:p>
      <w:pPr>
        <w:ind w:left="0" w:right="0" w:firstLine="560"/>
        <w:spacing w:before="450" w:after="450" w:line="312" w:lineRule="auto"/>
      </w:pPr>
      <w:r>
        <w:rPr>
          <w:rFonts w:ascii="宋体" w:hAnsi="宋体" w:eastAsia="宋体" w:cs="宋体"/>
          <w:color w:val="000"/>
          <w:sz w:val="28"/>
          <w:szCs w:val="28"/>
        </w:rPr>
        <w:t xml:space="preserve">税务风险内控机制。研究建立定点联系企业税务风险内控机制，制定分行业、分集团的大企业税务风险指引;研究建立大企业税务风险内控测试指标体系，引导帮助大企业健全内控机制，防范税务风险。</w:t>
      </w:r>
    </w:p>
    <w:p>
      <w:pPr>
        <w:ind w:left="0" w:right="0" w:firstLine="560"/>
        <w:spacing w:before="450" w:after="450" w:line="312" w:lineRule="auto"/>
      </w:pPr>
      <w:r>
        <w:rPr>
          <w:rFonts w:ascii="宋体" w:hAnsi="宋体" w:eastAsia="宋体" w:cs="宋体"/>
          <w:color w:val="000"/>
          <w:sz w:val="28"/>
          <w:szCs w:val="28"/>
        </w:rPr>
        <w:t xml:space="preserve">(十二)妥善处理大企业的涉税诉求。收集了解大企业涉税诉求，做好与相关部门和主管税务机关的沟通协调，做到规范受理、认真处理、及时回复;对纳税人普遍反映的涉税问题，要统筹协调并努力实现税法适用的确定性和执行的统一性。</w:t>
      </w:r>
    </w:p>
    <w:p>
      <w:pPr>
        <w:ind w:left="0" w:right="0" w:firstLine="560"/>
        <w:spacing w:before="450" w:after="450" w:line="312" w:lineRule="auto"/>
      </w:pPr>
      <w:r>
        <w:rPr>
          <w:rFonts w:ascii="宋体" w:hAnsi="宋体" w:eastAsia="宋体" w:cs="宋体"/>
          <w:color w:val="000"/>
          <w:sz w:val="28"/>
          <w:szCs w:val="28"/>
        </w:rPr>
        <w:t xml:space="preserve">(十三)加快推进大企业税收管理平台建设。针对大企业的特 — 3 —</w:t>
      </w:r>
    </w:p>
    <w:p>
      <w:pPr>
        <w:ind w:left="0" w:right="0" w:firstLine="560"/>
        <w:spacing w:before="450" w:after="450" w:line="312" w:lineRule="auto"/>
      </w:pPr>
      <w:r>
        <w:rPr>
          <w:rFonts w:ascii="宋体" w:hAnsi="宋体" w:eastAsia="宋体" w:cs="宋体"/>
          <w:color w:val="000"/>
          <w:sz w:val="28"/>
          <w:szCs w:val="28"/>
        </w:rPr>
        <w:t xml:space="preserve">点，建立大企业财务帐套等信息采集机制，完善大企业涉税数据常态化报送管理，强化大企业第三方数据与涉税情报采集，形成完整、规范、统一的集团一户式基础信息库;完善现有系统和软件功能，满足集团名册管理、个性化服务、遵从评价和业务协作等管理需要。</w:t>
      </w:r>
    </w:p>
    <w:p>
      <w:pPr>
        <w:ind w:left="0" w:right="0" w:firstLine="560"/>
        <w:spacing w:before="450" w:after="450" w:line="312" w:lineRule="auto"/>
      </w:pPr>
      <w:r>
        <w:rPr>
          <w:rFonts w:ascii="宋体" w:hAnsi="宋体" w:eastAsia="宋体" w:cs="宋体"/>
          <w:color w:val="000"/>
          <w:sz w:val="28"/>
          <w:szCs w:val="28"/>
        </w:rPr>
        <w:t xml:space="preserve">(十四)加强涉税举报日常管理。按照《江苏省地方税务局关于税收违法行为检举管理工作有关问题的通知》要求，加强对检举信息的研究、分析与运用，推进涉税举报业务与风险管理的融合，规范税收违法行为检举受理、处理、告知等各环节管理。</w:t>
      </w:r>
    </w:p>
    <w:p>
      <w:pPr>
        <w:ind w:left="0" w:right="0" w:firstLine="560"/>
        <w:spacing w:before="450" w:after="450" w:line="312" w:lineRule="auto"/>
      </w:pPr>
      <w:r>
        <w:rPr>
          <w:rFonts w:ascii="宋体" w:hAnsi="宋体" w:eastAsia="宋体" w:cs="宋体"/>
          <w:color w:val="000"/>
          <w:sz w:val="28"/>
          <w:szCs w:val="28"/>
        </w:rPr>
        <w:t xml:space="preserve">(十五)提升涉税举bao信息化管理水平。编写涉税举bao信息化管理需求，开发税收违法行为检举管理工作平台，实现不同部门、不同层级间检举案件转办、交办、督办的流程化处理，推进涉税举报资料电子化档案管理，提高管理效率。</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税务工作计划篇六</w:t>
      </w:r>
    </w:p>
    <w:p>
      <w:pPr>
        <w:ind w:left="0" w:right="0" w:firstLine="560"/>
        <w:spacing w:before="450" w:after="450" w:line="312" w:lineRule="auto"/>
      </w:pPr>
      <w:r>
        <w:rPr>
          <w:rFonts w:ascii="宋体" w:hAnsi="宋体" w:eastAsia="宋体" w:cs="宋体"/>
          <w:color w:val="000"/>
          <w:sz w:val="28"/>
          <w:szCs w:val="28"/>
        </w:rPr>
        <w:t xml:space="preserve">年3月―6月，干部职工政治理论学习，要在围绕深化理论学习，注重实践创新上下功夫，着力转变不适应不符合科学发展要求的思想观念。继续抓好精神，社会主义核心价值体系、社会主义荣辱观的学习教育。深刻理解和全面把握科学发展观的科学内涵、精神实质、根本要求，切实用中国特色社会主义理论武装头脑，进一步增强全市地税干部职工贯彻落实科学发展观的自觉性、坚定性。</w:t>
      </w:r>
    </w:p>
    <w:p>
      <w:pPr>
        <w:ind w:left="0" w:right="0" w:firstLine="560"/>
        <w:spacing w:before="450" w:after="450" w:line="312" w:lineRule="auto"/>
      </w:pPr>
      <w:r>
        <w:rPr>
          <w:rFonts w:ascii="宋体" w:hAnsi="宋体" w:eastAsia="宋体" w:cs="宋体"/>
          <w:color w:val="000"/>
          <w:sz w:val="28"/>
          <w:szCs w:val="28"/>
        </w:rPr>
        <w:t xml:space="preserve">由人教科（股）负责准备相关文件资料，利用干部职工政治理论学习日，组织学习。</w:t>
      </w:r>
    </w:p>
    <w:p>
      <w:pPr>
        <w:ind w:left="0" w:right="0" w:firstLine="560"/>
        <w:spacing w:before="450" w:after="450" w:line="312" w:lineRule="auto"/>
      </w:pPr>
      <w:r>
        <w:rPr>
          <w:rFonts w:ascii="宋体" w:hAnsi="宋体" w:eastAsia="宋体" w:cs="宋体"/>
          <w:color w:val="000"/>
          <w:sz w:val="28"/>
          <w:szCs w:val="28"/>
        </w:rPr>
        <w:t xml:space="preserve">年1月―3月，在全市地税系统组织开展学习先进个人、典型代表、劳动模范事迹活动，通过大力宣扬先进代表人物的事迹，在全市地税系统营造“争先创优”、“讲政治、讲正气、讲奉献”、“爱岗敬业”、“顾全大局”的良好风气。人教科（股）负责准备相关文件资料，并组织学习教育活动，办公室协助抓好宣传活动。</w:t>
      </w:r>
    </w:p>
    <w:p>
      <w:pPr>
        <w:ind w:left="0" w:right="0" w:firstLine="560"/>
        <w:spacing w:before="450" w:after="450" w:line="312" w:lineRule="auto"/>
      </w:pPr>
      <w:r>
        <w:rPr>
          <w:rFonts w:ascii="宋体" w:hAnsi="宋体" w:eastAsia="宋体" w:cs="宋体"/>
          <w:color w:val="000"/>
          <w:sz w:val="28"/>
          <w:szCs w:val="28"/>
        </w:rPr>
        <w:t xml:space="preserve">按照各级党委政府和省地方税务局的安排，根据专题学习教育的时间安排、活动方式要求、学习内容、阶段划分，认真制定好相关的.方案、计划，并视情况，建立相关的工作领导机构，严格按照要求的步骤、环节和规定的基本动作，创造性开展工作，抓好落实。人教科（股）牵头组织，相关部门配合协调落实。</w:t>
      </w:r>
    </w:p>
    <w:p>
      <w:pPr>
        <w:ind w:left="0" w:right="0" w:firstLine="560"/>
        <w:spacing w:before="450" w:after="450" w:line="312" w:lineRule="auto"/>
      </w:pPr>
      <w:r>
        <w:rPr>
          <w:rFonts w:ascii="宋体" w:hAnsi="宋体" w:eastAsia="宋体" w:cs="宋体"/>
          <w:color w:val="000"/>
          <w:sz w:val="28"/>
          <w:szCs w:val="28"/>
        </w:rPr>
        <w:t xml:space="preserve">年2月―4月，主要围绕国家税务总局、省局、市局组织召开的地税工作暨党风廉政建设工作会议，及时做好学习传达会议精神的工作。人教科（股）、办公室、监察室共同负责落实。</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税务工作计划篇七</w:t>
      </w:r>
    </w:p>
    <w:p>
      <w:pPr>
        <w:ind w:left="0" w:right="0" w:firstLine="560"/>
        <w:spacing w:before="450" w:after="450" w:line="312" w:lineRule="auto"/>
      </w:pPr>
      <w:r>
        <w:rPr>
          <w:rFonts w:ascii="宋体" w:hAnsi="宋体" w:eastAsia="宋体" w:cs="宋体"/>
          <w:color w:val="000"/>
          <w:sz w:val="28"/>
          <w:szCs w:val="28"/>
        </w:rPr>
        <w:t xml:space="preserve">今年以来，在市局和临沭县委、县政府的正确领导下，临沭县地税局严格按照省局“十六字”基本要求和市局“一二三四”工作思路，紧密结合临沭实际，攻坚克难，开拓创新，各项工作顺利推进，取得了显著成效。</w:t>
      </w:r>
    </w:p>
    <w:p>
      <w:pPr>
        <w:ind w:left="0" w:right="0" w:firstLine="560"/>
        <w:spacing w:before="450" w:after="450" w:line="312" w:lineRule="auto"/>
      </w:pPr>
      <w:r>
        <w:rPr>
          <w:rFonts w:ascii="宋体" w:hAnsi="宋体" w:eastAsia="宋体" w:cs="宋体"/>
          <w:color w:val="000"/>
          <w:sz w:val="28"/>
          <w:szCs w:val="28"/>
        </w:rPr>
        <w:t xml:space="preserve">20xx年是继20xx年金融危机以来税收工作压力最大的一年，征收基数大、增幅要求高、质量控制严、税源后劲乏力。全局上下牢牢抓住组织收入这项中心工作，从年初即组织开展各行业税收调研分析，准确预判形势。局党组严格落实班子成员分片包干、现场办公制度，机关各科室分工帮促，各征收单位深入挖掘税源，努力培育税收增量，善始善终、一抓到底，取得了明显成效。全局累计完成组织收入77407.73万元，较去年同期增长32.81%，增收19123.71万元；地方级完成69077.21万元，较去年同期增长35.34%，增收18038.81万元，圆满完成全年任务目标。</w:t>
      </w:r>
    </w:p>
    <w:p>
      <w:pPr>
        <w:ind w:left="0" w:right="0" w:firstLine="560"/>
        <w:spacing w:before="450" w:after="450" w:line="312" w:lineRule="auto"/>
      </w:pPr>
      <w:r>
        <w:rPr>
          <w:rFonts w:ascii="宋体" w:hAnsi="宋体" w:eastAsia="宋体" w:cs="宋体"/>
          <w:color w:val="000"/>
          <w:sz w:val="28"/>
          <w:szCs w:val="28"/>
        </w:rPr>
        <w:t xml:space="preserve">税收征管规范化建设、金税三期工程、“营改增”、税式支出测算工作是上级部署的四项重点任务，关乎税收事业长远健康发展，全局上下始终坚持紧抓不放，确保善作善成。</w:t>
      </w:r>
    </w:p>
    <w:p>
      <w:pPr>
        <w:ind w:left="0" w:right="0" w:firstLine="560"/>
        <w:spacing w:before="450" w:after="450" w:line="312" w:lineRule="auto"/>
      </w:pPr>
      <w:r>
        <w:rPr>
          <w:rFonts w:ascii="宋体" w:hAnsi="宋体" w:eastAsia="宋体" w:cs="宋体"/>
          <w:color w:val="000"/>
          <w:sz w:val="28"/>
          <w:szCs w:val="28"/>
        </w:rPr>
        <w:t xml:space="preserve">一是大力推行税收征管规范化建设。严格落实全市地税系统征管规范化建设工作会议精神，及时成立由局主要领导任组长的专项工作领导小组，明确责任分工，深入到各中心所、征收处查看征管现状，排查问题不足，找准薄弱环节，对照市局出台的标准要求，采取建立模板、以点带面、定期督导的办法，认真开展整改规范工作。各征收单位安排专人负责征管档案归集整理、立卷装订和保管工作，截至目前，已对520户企业和486户个体工商户按照“一户一档”的要求全部整理完毕。</w:t>
      </w:r>
    </w:p>
    <w:p>
      <w:pPr>
        <w:ind w:left="0" w:right="0" w:firstLine="560"/>
        <w:spacing w:before="450" w:after="450" w:line="312" w:lineRule="auto"/>
      </w:pPr>
      <w:r>
        <w:rPr>
          <w:rFonts w:ascii="宋体" w:hAnsi="宋体" w:eastAsia="宋体" w:cs="宋体"/>
          <w:color w:val="000"/>
          <w:sz w:val="28"/>
          <w:szCs w:val="28"/>
        </w:rPr>
        <w:t xml:space="preserve">二是稳步推进金税三期试点工作。成立领导小组和“金三”上线办公室，分期分岗进行全员培训，按照“数到户、户到人、人到户、户有数”的原则，对大集中系统数据信息进行复核、整改，按时完成了省局下发的三期数据整改任务，数据整改率均达到100%。同时加强新产生数据的管控，确保基础信息准确无误、新产生数据真实有效。积极组织开展金税三期试点全业务域测试培训工作，充分发挥“白加黑、五加二”的拼搏奉献精神，全局发动，全员参与，创新推出“一办三单”（即“金三办”，工作计划表、任务分解单、工作日志）工作机制，当天汇总，定期分析，整体推进。认真组织运用演练和冒烟测试，建立“金三”专用税企qq群加强纳税人宣传培训工作，确保金税三期在临沭成功上线、平稳运行。</w:t>
      </w:r>
    </w:p>
    <w:p>
      <w:pPr>
        <w:ind w:left="0" w:right="0" w:firstLine="560"/>
        <w:spacing w:before="450" w:after="450" w:line="312" w:lineRule="auto"/>
      </w:pPr>
      <w:r>
        <w:rPr>
          <w:rFonts w:ascii="宋体" w:hAnsi="宋体" w:eastAsia="宋体" w:cs="宋体"/>
          <w:color w:val="000"/>
          <w:sz w:val="28"/>
          <w:szCs w:val="28"/>
        </w:rPr>
        <w:t xml:space="preserve">三是顺利完成“营改增”移交工作。科学分析试点工作对地税组织收入、税源结构的影响，按照营业规模、行业结构等要素，仔细筛选核实“营改增”试点涉及的纳税户。按照范围清、税款清、发票清的要求，全面掌握纳税人发票使用、税款缴纳情况，及时修改、清理和维护税务登记、税种鉴定、税收优惠等纳税人信息，确保相关数据真实有效、顺利移交。</w:t>
      </w:r>
    </w:p>
    <w:p>
      <w:pPr>
        <w:ind w:left="0" w:right="0" w:firstLine="560"/>
        <w:spacing w:before="450" w:after="450" w:line="312" w:lineRule="auto"/>
      </w:pPr>
      <w:r>
        <w:rPr>
          <w:rFonts w:ascii="宋体" w:hAnsi="宋体" w:eastAsia="宋体" w:cs="宋体"/>
          <w:color w:val="000"/>
          <w:sz w:val="28"/>
          <w:szCs w:val="28"/>
        </w:rPr>
        <w:t xml:space="preserve">四是认真做好税式支出测算工作。召开专题会议对工作步骤和方法进行细化，确定专人负责落实。在全面梳理189项税式支出政策基础上，对每项支出政策所对应的\'税种、政策范围进行层层分解。严格执行相关数据资料的统计口径，保证数据质量，实现统计准确无误。截至目前，已累计填报单位76个，填报税式支出信息327条次，填报金额1927万元。</w:t>
      </w:r>
    </w:p>
    <w:p>
      <w:pPr>
        <w:ind w:left="0" w:right="0" w:firstLine="560"/>
        <w:spacing w:before="450" w:after="450" w:line="312" w:lineRule="auto"/>
      </w:pPr>
      <w:r>
        <w:rPr>
          <w:rFonts w:ascii="宋体" w:hAnsi="宋体" w:eastAsia="宋体" w:cs="宋体"/>
          <w:color w:val="000"/>
          <w:sz w:val="28"/>
          <w:szCs w:val="28"/>
        </w:rPr>
        <w:t xml:space="preserve">一是积极推行税收执法标准化管理。紧紧围绕规范基层执法、规避执法风险、提高执法水平的要求，加大税收执法规范标准的学习培训，确保执法有依据、操作有规范。全面提高执法监督科学化水平，对税收执法监控考核系统运行中出现的问题认真分析原因，正确界定性质，及时合理处置。截至目前，临沭县地税局在全市税收执法系统考核中继续保持申辩前“零过错”。</w:t>
      </w:r>
    </w:p>
    <w:p>
      <w:pPr>
        <w:ind w:left="0" w:right="0" w:firstLine="560"/>
        <w:spacing w:before="450" w:after="450" w:line="312" w:lineRule="auto"/>
      </w:pPr>
      <w:r>
        <w:rPr>
          <w:rFonts w:ascii="宋体" w:hAnsi="宋体" w:eastAsia="宋体" w:cs="宋体"/>
          <w:color w:val="000"/>
          <w:sz w:val="28"/>
          <w:szCs w:val="28"/>
        </w:rPr>
        <w:t xml:space="preserve">二是持续开展税收专项检查活动。大力开展以房地产业、物流和交通运输业、股份制银行、投资公司、镇域企业土地使用税、印花税、城建税及附加为重点的专项检查，联合公安、国税等部门开展发票违法犯罪打击活动。截至目前，共组织163户纳税人进行自查和专项检查，查补入库税款、滞纳金、罚款665万元，对两户纳税人的税收违法行为通过新闻媒体进行公开曝光，有力维护了税法尊严。</w:t>
      </w:r>
    </w:p>
    <w:p>
      <w:pPr>
        <w:ind w:left="0" w:right="0" w:firstLine="560"/>
        <w:spacing w:before="450" w:after="450" w:line="312" w:lineRule="auto"/>
      </w:pPr>
      <w:r>
        <w:rPr>
          <w:rFonts w:ascii="宋体" w:hAnsi="宋体" w:eastAsia="宋体" w:cs="宋体"/>
          <w:color w:val="000"/>
          <w:sz w:val="28"/>
          <w:szCs w:val="28"/>
        </w:rPr>
        <w:t xml:space="preserve">三是严格税收执法质量督察。充分发挥督察内审办公室的职能，牢牢抓住查前、查中、查后三个环节，一丝不苟抓督察，从严整改抓落实，先后开展税收督察活动8次，提出整改意见6条，督促被查单位补缴税款及滞纳金130余万元。</w:t>
      </w:r>
    </w:p>
    <w:p>
      <w:pPr>
        <w:ind w:left="0" w:right="0" w:firstLine="560"/>
        <w:spacing w:before="450" w:after="450" w:line="312" w:lineRule="auto"/>
      </w:pPr>
      <w:r>
        <w:rPr>
          <w:rFonts w:ascii="宋体" w:hAnsi="宋体" w:eastAsia="宋体" w:cs="宋体"/>
          <w:color w:val="000"/>
          <w:sz w:val="28"/>
          <w:szCs w:val="28"/>
        </w:rPr>
        <w:t xml:space="preserve">一是社会综合治税工作扎实推进。积极建议县委、县政府成立了全县社会综合治税工作领导小组，召开专题会议，印发工作方案，强化各职能部门的信息传递与交流。截至12月底，国税、工商、国土等20多个部门累计采集上报各类涉税信息37437条，实现入库税款3961万元。依托综合治税平台，积极探索创新资源税税收管理，形成了“以电定税、以药控税、以证管税、委托代征”相结合的新模式，行业税收连续三年实现30%以上增长。</w:t>
      </w:r>
    </w:p>
    <w:p>
      <w:pPr>
        <w:ind w:left="0" w:right="0" w:firstLine="560"/>
        <w:spacing w:before="450" w:after="450" w:line="312" w:lineRule="auto"/>
      </w:pPr>
      <w:r>
        <w:rPr>
          <w:rFonts w:ascii="宋体" w:hAnsi="宋体" w:eastAsia="宋体" w:cs="宋体"/>
          <w:color w:val="000"/>
          <w:sz w:val="28"/>
          <w:szCs w:val="28"/>
        </w:rPr>
        <w:t xml:space="preserve">二是大项目管理成效明显。坚持提前介入、准确测算、跟踪管理、及时入库，扎实做好县内重大建设项目税收的代扣代缴工作，按月对投资额1000万元以上的建设项目相关数据进行补录，对工程款拨付、发票开具、税款实现、代扣代缴情况进行监控比对，确保所有项目税收足额征收入库。全县投资额1000万元以上项目累计入库税款23507万元，占建筑业、房地产业的比重为72.6%。</w:t>
      </w:r>
    </w:p>
    <w:p>
      <w:pPr>
        <w:ind w:left="0" w:right="0" w:firstLine="560"/>
        <w:spacing w:before="450" w:after="450" w:line="312" w:lineRule="auto"/>
      </w:pPr>
      <w:r>
        <w:rPr>
          <w:rFonts w:ascii="宋体" w:hAnsi="宋体" w:eastAsia="宋体" w:cs="宋体"/>
          <w:color w:val="000"/>
          <w:sz w:val="28"/>
          <w:szCs w:val="28"/>
        </w:rPr>
        <w:t xml:space="preserve">三是重点税种管理有序开展。稳步推进个税自行申报工作，全县共有313人累计申报年所得额6867万元，申报个人所得税1336万元，补缴税款12万元。加强企业所得税汇算清缴培训辅导工作，全县共有202户企业申报20xx年度应纳企业所得税额4765万元，汇缴面达到100%。加强外籍个人所得税征管工作，对20名外籍人员按照“一户一档”的要求办理登记，累计扣缴个人所得税款137.47万元。</w:t>
      </w:r>
    </w:p>
    <w:p>
      <w:pPr>
        <w:ind w:left="0" w:right="0" w:firstLine="560"/>
        <w:spacing w:before="450" w:after="450" w:line="312" w:lineRule="auto"/>
      </w:pPr>
      <w:r>
        <w:rPr>
          <w:rFonts w:ascii="宋体" w:hAnsi="宋体" w:eastAsia="宋体" w:cs="宋体"/>
          <w:color w:val="000"/>
          <w:sz w:val="28"/>
          <w:szCs w:val="28"/>
        </w:rPr>
        <w:t xml:space="preserve">四是各项代收费任务如期完成。累计代收残保金200万元、文化事业建设费11.4万元，圆满完成年初确定的征收计划。</w:t>
      </w:r>
    </w:p>
    <w:p>
      <w:pPr>
        <w:ind w:left="0" w:right="0" w:firstLine="560"/>
        <w:spacing w:before="450" w:after="450" w:line="312" w:lineRule="auto"/>
      </w:pPr>
      <w:r>
        <w:rPr>
          <w:rFonts w:ascii="宋体" w:hAnsi="宋体" w:eastAsia="宋体" w:cs="宋体"/>
          <w:color w:val="000"/>
          <w:sz w:val="28"/>
          <w:szCs w:val="28"/>
        </w:rPr>
        <w:t xml:space="preserve">把“弘扬沂蒙精神，争做地税先锋”活动，作为激发内生动力、推动事业发展的主抓手，积极选树典型，以点带面，进一步提高全体干部职工道德涵养、职业素养和个人修养，提升工作凝聚力、向心力和集体荣誉感，努力形成昂扬向上、奋发有为、齐心干事、和谐奋进的良好局面。</w:t>
      </w:r>
    </w:p>
    <w:p>
      <w:pPr>
        <w:ind w:left="0" w:right="0" w:firstLine="560"/>
        <w:spacing w:before="450" w:after="450" w:line="312" w:lineRule="auto"/>
      </w:pPr>
      <w:r>
        <w:rPr>
          <w:rFonts w:ascii="宋体" w:hAnsi="宋体" w:eastAsia="宋体" w:cs="宋体"/>
          <w:color w:val="000"/>
          <w:sz w:val="28"/>
          <w:szCs w:val="28"/>
        </w:rPr>
        <w:t xml:space="preserve">一是积极开展“四比四看”和“政策落实年”活动，对60户企业进行“一对一”联系帮扶。先后采取个别座谈、集体座谈的形式，召开税企座谈会7次，发放调查问卷88份，帮助企业解决实际困难68个，协调周转资金1000万元，争取各级节能减排奖励560万元。积极落实税收优惠政策，先后对16户企业落实房产土地、企业所得税等税收优惠1772万元，核定未达起征点营业税纳税人3781户，真正让符合条件的纳税人尝到国家税收优惠的“甜头”。</w:t>
      </w:r>
    </w:p>
    <w:p>
      <w:pPr>
        <w:ind w:left="0" w:right="0" w:firstLine="560"/>
        <w:spacing w:before="450" w:after="450" w:line="312" w:lineRule="auto"/>
      </w:pPr>
      <w:r>
        <w:rPr>
          <w:rFonts w:ascii="宋体" w:hAnsi="宋体" w:eastAsia="宋体" w:cs="宋体"/>
          <w:color w:val="000"/>
          <w:sz w:val="28"/>
          <w:szCs w:val="28"/>
        </w:rPr>
        <w:t xml:space="preserve">二是充分利用“税收宣传月”“行风热线”“地税局长服务日”等活动开展税收宣传，突出宣传的时效性和实用性。重点加强前台纳税辅导，“手把手”传授办税流程、网上报税、发票领用等税收业务知识，切实帮助企业防范涉税风险，助推企业健康发展。同时，进一步优化审批流程，压缩审批时限，全面推行“一门受理、联合审批、同步办理、限时办结”、重点项目联审联办、代办服务、现场办公等工作机制，努力提供一流服务、展树一流形象。</w:t>
      </w:r>
    </w:p>
    <w:p>
      <w:pPr>
        <w:ind w:left="0" w:right="0" w:firstLine="560"/>
        <w:spacing w:before="450" w:after="450" w:line="312" w:lineRule="auto"/>
      </w:pPr>
      <w:r>
        <w:rPr>
          <w:rFonts w:ascii="宋体" w:hAnsi="宋体" w:eastAsia="宋体" w:cs="宋体"/>
          <w:color w:val="000"/>
          <w:sz w:val="28"/>
          <w:szCs w:val="28"/>
        </w:rPr>
        <w:t xml:space="preserve">三是把联系群众、帮扶群众、服务群众作为转变工作作风、构建和谐地税的重中之重，组织97名党员领导干部分成17个工作组，深入到曹庄镇7个行政村，联系3638户农村居民，传达国家各项助农惠农政策，帮助解决群众诉求26件次，拉近了干群距离。</w:t>
      </w:r>
    </w:p>
    <w:p>
      <w:pPr>
        <w:ind w:left="0" w:right="0" w:firstLine="560"/>
        <w:spacing w:before="450" w:after="450" w:line="312" w:lineRule="auto"/>
      </w:pPr>
      <w:r>
        <w:rPr>
          <w:rFonts w:ascii="宋体" w:hAnsi="宋体" w:eastAsia="宋体" w:cs="宋体"/>
          <w:color w:val="000"/>
          <w:sz w:val="28"/>
          <w:szCs w:val="28"/>
        </w:rPr>
        <w:t xml:space="preserve">四是定期举办道德讲堂，宣讲地税好人。深入挖掘整理系统内好人好事、先进事迹，成功树立了孝老敬亲模范孟超静、“五师”税官李光明等先进典型，引领了崇德向善、乐于奉献的良好风尚。积极参加省级文明城市和国家级卫生城市创建活动，临沭县地税局荣获全市健康单位荣誉称号，局职工餐厅评为市级健康餐厅。积极开展“岗位练兵”和“岗位能手”选拔活动，培养终身学习的良好习惯，全面提升干部队伍综合素质。</w:t>
      </w:r>
    </w:p>
    <w:p>
      <w:pPr>
        <w:ind w:left="0" w:right="0" w:firstLine="560"/>
        <w:spacing w:before="450" w:after="450" w:line="312" w:lineRule="auto"/>
      </w:pPr>
      <w:r>
        <w:rPr>
          <w:rFonts w:ascii="宋体" w:hAnsi="宋体" w:eastAsia="宋体" w:cs="宋体"/>
          <w:color w:val="000"/>
          <w:sz w:val="28"/>
          <w:szCs w:val="28"/>
        </w:rPr>
        <w:t xml:space="preserve">层层签订《党风廉政建设责任书》和《党员领导干部廉洁从政承诺书》，细化岗位要求、工作职责和责任追究办法，形成人人有责、违责必究的工作局面。坚持开门办税、阳光办税，主动公开办税流程、办税时限、职责权限、监督电话，自觉接受社会各界监督，确保随时发现问题、及时纠正问题、彻底解决问题。严格落实中央“八项规定”，严格财经纪律和行政接待制度，强化便民为民意识，组织明察暗访活动26次。深入开展“慵懒散”行为集中治理活动，倡导树立“带好队、办好事，提效能、争先锋”思想，真正让业绩突出的单位和个人得奖夺牌，进一步鼓舞斗志、提升士气、树立正气。</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税务工作计划篇八</w:t>
      </w:r>
    </w:p>
    <w:p>
      <w:pPr>
        <w:ind w:left="0" w:right="0" w:firstLine="560"/>
        <w:spacing w:before="450" w:after="450" w:line="312" w:lineRule="auto"/>
      </w:pPr>
      <w:r>
        <w:rPr>
          <w:rFonts w:ascii="宋体" w:hAnsi="宋体" w:eastAsia="宋体" w:cs="宋体"/>
          <w:color w:val="000"/>
          <w:sz w:val="28"/>
          <w:szCs w:val="28"/>
        </w:rPr>
        <w:t xml:space="preserve">为适应新时期税收工作和深化改革的`需要，统一干部队伍思想，进一步提高我局干部职工的业务素质、岗位工作技能和政治理论素养，造就一支“政治过硬、业务熟练、作风优良、执法公正、服务规范”的干部队伍，我局20xx年教育培训工作安排如下：</w:t>
      </w:r>
    </w:p>
    <w:p>
      <w:pPr>
        <w:ind w:left="0" w:right="0" w:firstLine="560"/>
        <w:spacing w:before="450" w:after="450" w:line="312" w:lineRule="auto"/>
      </w:pPr>
      <w:r>
        <w:rPr>
          <w:rFonts w:ascii="宋体" w:hAnsi="宋体" w:eastAsia="宋体" w:cs="宋体"/>
          <w:color w:val="000"/>
          <w:sz w:val="28"/>
          <w:szCs w:val="28"/>
        </w:rPr>
        <w:t xml:space="preserve">培训领导小组由局长、副局长组成，负责教育培训的监督和考核。</w:t>
      </w:r>
    </w:p>
    <w:p>
      <w:pPr>
        <w:ind w:left="0" w:right="0" w:firstLine="560"/>
        <w:spacing w:before="450" w:after="450" w:line="312" w:lineRule="auto"/>
      </w:pPr>
      <w:r>
        <w:rPr>
          <w:rFonts w:ascii="宋体" w:hAnsi="宋体" w:eastAsia="宋体" w:cs="宋体"/>
          <w:color w:val="000"/>
          <w:sz w:val="28"/>
          <w:szCs w:val="28"/>
        </w:rPr>
        <w:t xml:space="preserve">税政法规科负责制定全局业务培训学习计划，组织开展全局集中学习，并负责安排日常测评与考核。</w:t>
      </w:r>
    </w:p>
    <w:p>
      <w:pPr>
        <w:ind w:left="0" w:right="0" w:firstLine="560"/>
        <w:spacing w:before="450" w:after="450" w:line="312" w:lineRule="auto"/>
      </w:pPr>
      <w:r>
        <w:rPr>
          <w:rFonts w:ascii="宋体" w:hAnsi="宋体" w:eastAsia="宋体" w:cs="宋体"/>
          <w:color w:val="000"/>
          <w:sz w:val="28"/>
          <w:szCs w:val="28"/>
        </w:rPr>
        <w:t xml:space="preserve">人事教育监察室负责制定全局政治理论培训计划和负责组织实施，并开展讨论、测试等活动。</w:t>
      </w:r>
    </w:p>
    <w:p>
      <w:pPr>
        <w:ind w:left="0" w:right="0" w:firstLine="560"/>
        <w:spacing w:before="450" w:after="450" w:line="312" w:lineRule="auto"/>
      </w:pPr>
      <w:r>
        <w:rPr>
          <w:rFonts w:ascii="宋体" w:hAnsi="宋体" w:eastAsia="宋体" w:cs="宋体"/>
          <w:color w:val="000"/>
          <w:sz w:val="28"/>
          <w:szCs w:val="28"/>
        </w:rPr>
        <w:t xml:space="preserve">科室培训学习由各科室长负责。组织安排本科室日常学习，每周不少于2次。定期检查科室成员学习笔记的记录情况，保证科室学习的效果。</w:t>
      </w:r>
    </w:p>
    <w:p>
      <w:pPr>
        <w:ind w:left="0" w:right="0" w:firstLine="560"/>
        <w:spacing w:before="450" w:after="450" w:line="312" w:lineRule="auto"/>
      </w:pPr>
      <w:r>
        <w:rPr>
          <w:rFonts w:ascii="宋体" w:hAnsi="宋体" w:eastAsia="宋体" w:cs="宋体"/>
          <w:color w:val="000"/>
          <w:sz w:val="28"/>
          <w:szCs w:val="28"/>
        </w:rPr>
        <w:t xml:space="preserve">积极开展以“法治地税”为主题的政治理论教育培训，教育引导干部职工做依法治税的践行者。</w:t>
      </w:r>
    </w:p>
    <w:p>
      <w:pPr>
        <w:ind w:left="0" w:right="0" w:firstLine="560"/>
        <w:spacing w:before="450" w:after="450" w:line="312" w:lineRule="auto"/>
      </w:pPr>
      <w:r>
        <w:rPr>
          <w:rFonts w:ascii="宋体" w:hAnsi="宋体" w:eastAsia="宋体" w:cs="宋体"/>
          <w:color w:val="000"/>
          <w:sz w:val="28"/>
          <w:szCs w:val="28"/>
        </w:rPr>
        <w:t xml:space="preserve">心中有法。无论是党组中心组学习、干部职工政治理论学习、还是党课学习、党员学习、业务学习，坚决做到学习必学法律、法规，通过坚持不懈地“法治”教育，让干部职工牢固树立“法治”意识。</w:t>
      </w:r>
    </w:p>
    <w:p>
      <w:pPr>
        <w:ind w:left="0" w:right="0" w:firstLine="560"/>
        <w:spacing w:before="450" w:after="450" w:line="312" w:lineRule="auto"/>
      </w:pPr>
      <w:r>
        <w:rPr>
          <w:rFonts w:ascii="宋体" w:hAnsi="宋体" w:eastAsia="宋体" w:cs="宋体"/>
          <w:color w:val="000"/>
          <w:sz w:val="28"/>
          <w:szCs w:val="28"/>
        </w:rPr>
        <w:t xml:space="preserve">行为遵法。作为社会成员，“法未禁止”即可为，作为税务工作者，“法未授权”不可为。通过教育，提醒干部职工时刻牢记自己的身份，不要混淆自己的权利、义务，教育大家要慎言慎行，做遵守法律的模范。</w:t>
      </w:r>
    </w:p>
    <w:p>
      <w:pPr>
        <w:ind w:left="0" w:right="0" w:firstLine="560"/>
        <w:spacing w:before="450" w:after="450" w:line="312" w:lineRule="auto"/>
      </w:pPr>
      <w:r>
        <w:rPr>
          <w:rFonts w:ascii="宋体" w:hAnsi="宋体" w:eastAsia="宋体" w:cs="宋体"/>
          <w:color w:val="000"/>
          <w:sz w:val="28"/>
          <w:szCs w:val="28"/>
        </w:rPr>
        <w:t xml:space="preserve">生活用法。把学习生活中的法律列入了学习计划，通过聘请律师、法律顾问等法律专家进行生活法律常识讲座，通过学习与大家生活息息相关的法律知识和案例，教育大家学会用法律保护自己、保护家人。</w:t>
      </w:r>
    </w:p>
    <w:p>
      <w:pPr>
        <w:ind w:left="0" w:right="0" w:firstLine="560"/>
        <w:spacing w:before="450" w:after="450" w:line="312" w:lineRule="auto"/>
      </w:pPr>
      <w:r>
        <w:rPr>
          <w:rFonts w:ascii="宋体" w:hAnsi="宋体" w:eastAsia="宋体" w:cs="宋体"/>
          <w:color w:val="000"/>
          <w:sz w:val="28"/>
          <w:szCs w:val="28"/>
        </w:rPr>
        <w:t xml:space="preserve">执法依法。作为税务人员，是税法的执行者和维护者，直接与纳税人打交道，是否做到依法治税，直接关系到单位和税务工作者在纳税人心中的形象，更关系到税法的尊严。在学习中强调，要把“权利锁进牢笼”，慎用手中的权利，坚决不触碰高压线，做到依法治税。</w:t>
      </w:r>
    </w:p>
    <w:p>
      <w:pPr>
        <w:ind w:left="0" w:right="0" w:firstLine="560"/>
        <w:spacing w:before="450" w:after="450" w:line="312" w:lineRule="auto"/>
      </w:pPr>
      <w:r>
        <w:rPr>
          <w:rFonts w:ascii="宋体" w:hAnsi="宋体" w:eastAsia="宋体" w:cs="宋体"/>
          <w:color w:val="000"/>
          <w:sz w:val="28"/>
          <w:szCs w:val="28"/>
        </w:rPr>
        <w:t xml:space="preserve">坚决贯彻“干什么学什么、缺什么补什么”的培训思路，继续加强通用的应知应会基础知识与技能教育培训，贯彻“法治地税”主题教育，重点学习行政法律知识、涉税法律法规，相关税收政策，税收征管知识，财务会计，信息化知识与技能等。</w:t>
      </w:r>
    </w:p>
    <w:p>
      <w:pPr>
        <w:ind w:left="0" w:right="0" w:firstLine="560"/>
        <w:spacing w:before="450" w:after="450" w:line="312" w:lineRule="auto"/>
      </w:pPr>
      <w:r>
        <w:rPr>
          <w:rFonts w:ascii="宋体" w:hAnsi="宋体" w:eastAsia="宋体" w:cs="宋体"/>
          <w:color w:val="000"/>
          <w:sz w:val="28"/>
          <w:szCs w:val="28"/>
        </w:rPr>
        <w:t xml:space="preserve">培训将采用集中培训、在岗自学、个别辅导等方式进行，今年按照区局和市局的教育培训工作部署，强化了网络培训要求，人事教育监察室将定期推送网络学习任务，运用网校资源，丰富教育培训内容。</w:t>
      </w:r>
    </w:p>
    <w:p>
      <w:pPr>
        <w:ind w:left="0" w:right="0" w:firstLine="560"/>
        <w:spacing w:before="450" w:after="450" w:line="312" w:lineRule="auto"/>
      </w:pPr>
      <w:r>
        <w:rPr>
          <w:rFonts w:ascii="宋体" w:hAnsi="宋体" w:eastAsia="宋体" w:cs="宋体"/>
          <w:color w:val="000"/>
          <w:sz w:val="28"/>
          <w:szCs w:val="28"/>
        </w:rPr>
        <w:t xml:space="preserve">（一）全体干部必须按时参加教育培训，严格考勤制度。</w:t>
      </w:r>
    </w:p>
    <w:p>
      <w:pPr>
        <w:ind w:left="0" w:right="0" w:firstLine="560"/>
        <w:spacing w:before="450" w:after="450" w:line="312" w:lineRule="auto"/>
      </w:pPr>
      <w:r>
        <w:rPr>
          <w:rFonts w:ascii="宋体" w:hAnsi="宋体" w:eastAsia="宋体" w:cs="宋体"/>
          <w:color w:val="000"/>
          <w:sz w:val="28"/>
          <w:szCs w:val="28"/>
        </w:rPr>
        <w:t xml:space="preserve">（二）政治学习和业务学习必须认真记录笔记，每月科室长对科室人员学习笔记进行检查并签字，每季度由局领导进行抽查。</w:t>
      </w:r>
    </w:p>
    <w:p>
      <w:pPr>
        <w:ind w:left="0" w:right="0" w:firstLine="560"/>
        <w:spacing w:before="450" w:after="450" w:line="312" w:lineRule="auto"/>
      </w:pPr>
      <w:r>
        <w:rPr>
          <w:rFonts w:ascii="宋体" w:hAnsi="宋体" w:eastAsia="宋体" w:cs="宋体"/>
          <w:color w:val="000"/>
          <w:sz w:val="28"/>
          <w:szCs w:val="28"/>
        </w:rPr>
        <w:t xml:space="preserve">（三）每季度对培训内容进行考试，成绩与奖金挂钩。</w:t>
      </w:r>
    </w:p>
    <w:p>
      <w:pPr>
        <w:ind w:left="0" w:right="0" w:firstLine="560"/>
        <w:spacing w:before="450" w:after="450" w:line="312" w:lineRule="auto"/>
      </w:pPr>
      <w:r>
        <w:rPr>
          <w:rFonts w:ascii="宋体" w:hAnsi="宋体" w:eastAsia="宋体" w:cs="宋体"/>
          <w:color w:val="000"/>
          <w:sz w:val="28"/>
          <w:szCs w:val="28"/>
        </w:rPr>
        <w:t xml:space="preserve">基层税务干部单位是税收法规政策和税收管理的直接实施者，综合素质、业务能力、管理水平如何，直接关系到税收征管的质量与效率，关系到税收任务的完成，提高一线干部综合素质和岗位技能，是进一步推进依法治税的需要，是实施科学化、精细化管理，提高税收征管质量的需要，也是加强干部队伍建设的迫切需要，因此，希望全局干部认真重视教育培训工作，为我局各项任务的顺利完成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税务工作计划篇九</w:t>
      </w:r>
    </w:p>
    <w:p>
      <w:pPr>
        <w:ind w:left="0" w:right="0" w:firstLine="560"/>
        <w:spacing w:before="450" w:after="450" w:line="312" w:lineRule="auto"/>
      </w:pPr>
      <w:r>
        <w:rPr>
          <w:rFonts w:ascii="宋体" w:hAnsi="宋体" w:eastAsia="宋体" w:cs="宋体"/>
          <w:color w:val="000"/>
          <w:sz w:val="28"/>
          <w:szCs w:val="28"/>
        </w:rPr>
        <w:t xml:space="preserve">2006年工作思路（财政局地方税务局）</w:t>
      </w:r>
    </w:p>
    <w:p>
      <w:pPr>
        <w:ind w:left="0" w:right="0" w:firstLine="560"/>
        <w:spacing w:before="450" w:after="450" w:line="312" w:lineRule="auto"/>
      </w:pPr>
      <w:r>
        <w:rPr>
          <w:rFonts w:ascii="宋体" w:hAnsi="宋体" w:eastAsia="宋体" w:cs="宋体"/>
          <w:color w:val="000"/>
          <w:sz w:val="28"/>
          <w:szCs w:val="28"/>
        </w:rPr>
        <w:t xml:space="preserve">2006年是“十一・五”计划的开局之年，承前启后、继往开来作用十分突出，做好明年财税工作，对于我市实现“十一・五”计划目标起好步、开好局，为我市跻身全国两百强，具有十分重要的特殊意义。因此，我们要增强责任意识，充分认识做好今年财税工作的特殊意义。</w:t>
      </w:r>
    </w:p>
    <w:p>
      <w:pPr>
        <w:ind w:left="0" w:right="0" w:firstLine="560"/>
        <w:spacing w:before="450" w:after="450" w:line="312" w:lineRule="auto"/>
      </w:pPr>
      <w:r>
        <w:rPr>
          <w:rFonts w:ascii="宋体" w:hAnsi="宋体" w:eastAsia="宋体" w:cs="宋体"/>
          <w:color w:val="000"/>
          <w:sz w:val="28"/>
          <w:szCs w:val="28"/>
        </w:rPr>
        <w:t xml:space="preserve">通过2005年各项工作开展情况的总结，总结当前及今后财税工作存在的实际问题，我局2006年财政总收入预计在2005年基础上增长14%，力争超过7亿元。基本指导思想是：以三个代表\"重要思想为指导，认真贯彻落实党的\'十六届五中全会和上级经济工作、财政地税工作会议精神，按照全面建设小康社会、促进和谐社会发展的要求，以跻身全国两百强为已任，最新最全的免费写作网站能，促进地方经济持续快速发展；完善税收精细化管理，积极调整财政支出结构，不断增强财政保障能力；深化财政改革，加强财政管理，努力构建地方公共财政体系；强化财政监督，整顿和规范财经秩序，努力提高财政运行效益。</w:t>
      </w:r>
    </w:p>
    <w:p>
      <w:pPr>
        <w:ind w:left="0" w:right="0" w:firstLine="560"/>
        <w:spacing w:before="450" w:after="450" w:line="312" w:lineRule="auto"/>
      </w:pPr>
      <w:r>
        <w:rPr>
          <w:rFonts w:ascii="宋体" w:hAnsi="宋体" w:eastAsia="宋体" w:cs="宋体"/>
          <w:color w:val="000"/>
          <w:sz w:val="28"/>
          <w:szCs w:val="28"/>
        </w:rPr>
        <w:t xml:space="preserve">按照这个指导思想，2006年我局的工作基本思路是：</w:t>
      </w:r>
    </w:p>
    <w:p>
      <w:pPr>
        <w:ind w:left="0" w:right="0" w:firstLine="560"/>
        <w:spacing w:before="450" w:after="450" w:line="312" w:lineRule="auto"/>
      </w:pPr>
      <w:r>
        <w:rPr>
          <w:rFonts w:ascii="宋体" w:hAnsi="宋体" w:eastAsia="宋体" w:cs="宋体"/>
          <w:color w:val="000"/>
          <w:sz w:val="28"/>
          <w:szCs w:val="28"/>
        </w:rPr>
        <w:t xml:space="preserve">一、支持经济发展，统筹城乡发展，为我市跻身全国两百强奠定坚实基础</w:t>
      </w:r>
    </w:p>
    <w:p>
      <w:pPr>
        <w:ind w:left="0" w:right="0" w:firstLine="560"/>
        <w:spacing w:before="450" w:after="450" w:line="312" w:lineRule="auto"/>
      </w:pPr>
      <w:r>
        <w:rPr>
          <w:rFonts w:ascii="宋体" w:hAnsi="宋体" w:eastAsia="宋体" w:cs="宋体"/>
          <w:color w:val="000"/>
          <w:sz w:val="28"/>
          <w:szCs w:val="28"/>
        </w:rPr>
        <w:t xml:space="preserve">以科学发展观正确审视面临的经济形势，密切关注国家宏观调控政策走向和新一轮税制改革动态，积极开展调研，引导企业加大科技投入，努力做大做强“财政蛋糕”，为建设“平安我市”提供财力保证。</w:t>
      </w:r>
    </w:p>
    <w:p>
      <w:pPr>
        <w:ind w:left="0" w:right="0" w:firstLine="560"/>
        <w:spacing w:before="450" w:after="450" w:line="312" w:lineRule="auto"/>
      </w:pPr>
      <w:r>
        <w:rPr>
          <w:rFonts w:ascii="宋体" w:hAnsi="宋体" w:eastAsia="宋体" w:cs="宋体"/>
          <w:color w:val="000"/>
          <w:sz w:val="28"/>
          <w:szCs w:val="28"/>
        </w:rPr>
        <w:t xml:space="preserve">（一）进一步加大对经济的投入，壮大财源，增强地方财力</w:t>
      </w:r>
    </w:p>
    <w:p>
      <w:pPr>
        <w:ind w:left="0" w:right="0" w:firstLine="560"/>
        <w:spacing w:before="450" w:after="450" w:line="312" w:lineRule="auto"/>
      </w:pPr>
      <w:r>
        <w:rPr>
          <w:rFonts w:ascii="宋体" w:hAnsi="宋体" w:eastAsia="宋体" w:cs="宋体"/>
          <w:color w:val="000"/>
          <w:sz w:val="28"/>
          <w:szCs w:val="28"/>
        </w:rPr>
        <w:t xml:space="preserve">增强工业经济对经济、社会事业和财政收入的支撑作用。积极构建招商引资平台，进一步加强了对企业技改项目财政贴息资金的投入和管理，结合我市实际，对相关的财政支出政策进行调整，大力扶持中小企业发展，做大、做强、做优六六产业。及时兑现市政府鼓励发展各项财政贴补政策，促进经济健康快速发展。</w:t>
      </w:r>
    </w:p>
    <w:p>
      <w:pPr>
        <w:ind w:left="0" w:right="0" w:firstLine="560"/>
        <w:spacing w:before="450" w:after="450" w:line="312" w:lineRule="auto"/>
      </w:pPr>
      <w:r>
        <w:rPr>
          <w:rFonts w:ascii="宋体" w:hAnsi="宋体" w:eastAsia="宋体" w:cs="宋体"/>
          <w:color w:val="000"/>
          <w:sz w:val="28"/>
          <w:szCs w:val="28"/>
        </w:rPr>
        <w:t xml:space="preserve">（二）整合各项资源，集中财力办大事</w:t>
      </w:r>
    </w:p>
    <w:p>
      <w:pPr>
        <w:ind w:left="0" w:right="0" w:firstLine="560"/>
        <w:spacing w:before="450" w:after="450" w:line="312" w:lineRule="auto"/>
      </w:pPr>
      <w:r>
        <w:rPr>
          <w:rFonts w:ascii="宋体" w:hAnsi="宋体" w:eastAsia="宋体" w:cs="宋体"/>
          <w:color w:val="000"/>
          <w:sz w:val="28"/>
          <w:szCs w:val="28"/>
        </w:rPr>
        <w:t xml:space="preserve">财政支出要以推进跻身全国两百强建设为重点，按照轻重缓急、有保有压的原则，保证急需、急办的教育、交通、公共卫生项目和城乡统筹发展的资金需求。一是充分发挥国资公司“非转经”资产作用，努力盘活行政事业单位闲置资产，拓宽融资渠道。二是加大对交通设施、城市基础建设等项目的投入，重点做好黄衢南高速公路我市段等重大项目的建设。三是要坚持和谐发展，加强对农村的基础教育、公共卫生、以及以新型合作医疗为重点的农村社会保障事业建设。进一步推进教育布局调整，加快城乡公共卫生卫生体系建设，巩固和发展农村五项社会求助体系成果。</w:t>
      </w:r>
    </w:p>
    <w:p>
      <w:pPr>
        <w:ind w:left="0" w:right="0" w:firstLine="560"/>
        <w:spacing w:before="450" w:after="450" w:line="312" w:lineRule="auto"/>
      </w:pPr>
      <w:r>
        <w:rPr>
          <w:rFonts w:ascii="宋体" w:hAnsi="宋体" w:eastAsia="宋体" w:cs="宋体"/>
          <w:color w:val="000"/>
          <w:sz w:val="28"/>
          <w:szCs w:val="28"/>
        </w:rPr>
        <w:t xml:space="preserve">（三）加大对“三农”的支持力度，推进城乡一体化</w:t>
      </w:r>
    </w:p>
    <w:p>
      <w:pPr>
        <w:ind w:left="0" w:right="0" w:firstLine="560"/>
        <w:spacing w:before="450" w:after="450" w:line="312" w:lineRule="auto"/>
      </w:pPr>
      <w:r>
        <w:rPr>
          <w:rFonts w:ascii="宋体" w:hAnsi="宋体" w:eastAsia="宋体" w:cs="宋体"/>
          <w:color w:val="000"/>
          <w:sz w:val="28"/>
          <w:szCs w:val="28"/>
        </w:rPr>
        <w:t xml:space="preserve">牢固树立服务“三农”意识，加大对“三农”的投入。加快推进城乡一体化，重点抓好“十村示范、百村整治”、“农业工业化”政策落实、山区农民下山脱贫、经济薄弱村办公用房建设、农村垃圾集中收集处理、农等资金的落实，、以及各类农业示范基地（示范园区）建设、农民培训、农村税费改革后续工作落实。</w:t>
      </w:r>
    </w:p>
    <w:p>
      <w:pPr>
        <w:ind w:left="0" w:right="0" w:firstLine="560"/>
        <w:spacing w:before="450" w:after="450" w:line="312" w:lineRule="auto"/>
      </w:pPr>
      <w:r>
        <w:rPr>
          <w:rFonts w:ascii="宋体" w:hAnsi="宋体" w:eastAsia="宋体" w:cs="宋体"/>
          <w:color w:val="000"/>
          <w:sz w:val="28"/>
          <w:szCs w:val="28"/>
        </w:rPr>
        <w:t xml:space="preserve">二、努力深化改革，创新管理体制，为构建完善的公共财政管理体系奠定坚实基础</w:t>
      </w:r>
    </w:p>
    <w:p>
      <w:pPr>
        <w:ind w:left="0" w:right="0" w:firstLine="560"/>
        <w:spacing w:before="450" w:after="450" w:line="312" w:lineRule="auto"/>
      </w:pPr>
      <w:r>
        <w:rPr>
          <w:rFonts w:ascii="宋体" w:hAnsi="宋体" w:eastAsia="宋体" w:cs="宋体"/>
          <w:color w:val="000"/>
          <w:sz w:val="28"/>
          <w:szCs w:val="28"/>
        </w:rPr>
        <w:t xml:space="preserve">树立“过紧日子”思想，进一步深化财政管理改革，调整优化支出结构，增强政府宏观调控能力，提高财政管理水平。</w:t>
      </w:r>
    </w:p>
    <w:p>
      <w:pPr>
        <w:ind w:left="0" w:right="0" w:firstLine="560"/>
        <w:spacing w:before="450" w:after="450" w:line="312" w:lineRule="auto"/>
      </w:pPr>
      <w:r>
        <w:rPr>
          <w:rFonts w:ascii="宋体" w:hAnsi="宋体" w:eastAsia="宋体" w:cs="宋体"/>
          <w:color w:val="000"/>
          <w:sz w:val="28"/>
          <w:szCs w:val="28"/>
        </w:rPr>
        <w:t xml:space="preserve">（一）完善部门预算和综合预算管理</w:t>
      </w:r>
    </w:p>
    <w:p>
      <w:pPr>
        <w:ind w:left="0" w:right="0" w:firstLine="560"/>
        <w:spacing w:before="450" w:after="450" w:line="312" w:lineRule="auto"/>
      </w:pPr>
      <w:r>
        <w:rPr>
          <w:rFonts w:ascii="宋体" w:hAnsi="宋体" w:eastAsia="宋体" w:cs="宋体"/>
          <w:color w:val="000"/>
          <w:sz w:val="28"/>
          <w:szCs w:val="28"/>
        </w:rPr>
        <w:t xml:space="preserve">进一步强化公共财政理念，坚持以人为本，和谐发展，以深化部门预算为手段，按照“控、保、压”的要求，编制2006年财政预算。顺应国家宏观调控政策需要，按公共财政和市场化运作的要求，加快推进，将不属于政府办理的职能分离出来，减轻财政压力。继续抓好乡镇财政管理，积极配合做好乡镇区划调整工作，关注乡镇财政运行状况，适时调整完善乡镇财政体系。</w:t>
      </w:r>
    </w:p>
    <w:p>
      <w:pPr>
        <w:ind w:left="0" w:right="0" w:firstLine="560"/>
        <w:spacing w:before="450" w:after="450" w:line="312" w:lineRule="auto"/>
      </w:pPr>
      <w:r>
        <w:rPr>
          <w:rFonts w:ascii="宋体" w:hAnsi="宋体" w:eastAsia="宋体" w:cs="宋体"/>
          <w:color w:val="000"/>
          <w:sz w:val="28"/>
          <w:szCs w:val="28"/>
        </w:rPr>
        <w:t xml:space="preserve">（二）继续探索财政国库制度改革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2024-06-03T15:20:19+08:00</dcterms:created>
  <dcterms:modified xsi:type="dcterms:W3CDTF">2024-06-03T15:20:19+08:00</dcterms:modified>
</cp:coreProperties>
</file>

<file path=docProps/custom.xml><?xml version="1.0" encoding="utf-8"?>
<Properties xmlns="http://schemas.openxmlformats.org/officeDocument/2006/custom-properties" xmlns:vt="http://schemas.openxmlformats.org/officeDocument/2006/docPropsVTypes"/>
</file>