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2023年疫情期间工作总结范文4篇</w:t>
      </w:r>
      <w:bookmarkEnd w:id="1"/>
    </w:p>
    <w:p>
      <w:pPr>
        <w:jc w:val="center"/>
        <w:spacing w:before="0" w:after="450"/>
      </w:pPr>
      <w:r>
        <w:rPr>
          <w:rFonts w:ascii="Arial" w:hAnsi="Arial" w:eastAsia="Arial" w:cs="Arial"/>
          <w:color w:val="999999"/>
          <w:sz w:val="20"/>
          <w:szCs w:val="20"/>
        </w:rPr>
        <w:t xml:space="preserve">来源：piedai.com  作者：撇呆范文网  更新时间：2022-07-18</w:t>
      </w:r>
    </w:p>
    <w:p>
      <w:pPr>
        <w:ind w:left="0" w:right="0" w:firstLine="480"/>
        <w:spacing w:before="0" w:after="450" w:line="360" w:lineRule="auto"/>
      </w:pPr>
      <w:r>
        <w:rPr>
          <w:rFonts w:ascii="宋体" w:hAnsi="宋体" w:eastAsia="宋体" w:cs="宋体"/>
          <w:color w:val="333333"/>
          <w:sz w:val="24"/>
          <w:szCs w:val="24"/>
          <w:i w:val="1"/>
          <w:iCs w:val="1"/>
        </w:rPr>
        <w:t xml:space="preserve">昨日31省份新增本土117+393，具体什么情况，大家一起来看看吧~下面是职场范文网小编为大家整理的2023年疫情期间工作总结范文4篇，仅供大家的参阅。31省份新增本土117+393
7月17日0—24时，31个省（自治区、直辖市）和新疆生</w:t>
      </w:r>
    </w:p>
    <w:p>
      <w:pPr>
        <w:ind w:left="0" w:right="0" w:firstLine="560"/>
        <w:spacing w:before="450" w:after="450" w:line="312" w:lineRule="auto"/>
      </w:pPr>
      <w:r>
        <w:rPr>
          <w:rFonts w:ascii="宋体" w:hAnsi="宋体" w:eastAsia="宋体" w:cs="宋体"/>
          <w:color w:val="000"/>
          <w:sz w:val="28"/>
          <w:szCs w:val="28"/>
        </w:rPr>
        <w:t xml:space="preserve">昨日31省份新增本土117+393，具体什么情况，大家一起来看看吧~下面是职场范文网小编为大家整理的2023年疫情期间工作总结范文4篇，仅供大家的参阅。</w:t>
      </w:r>
    </w:p>
    <w:p>
      <w:pPr>
        <w:ind w:left="0" w:right="0" w:firstLine="560"/>
        <w:spacing w:before="450" w:after="450" w:line="312" w:lineRule="auto"/>
      </w:pPr>
      <w:r>
        <w:rPr>
          <w:rFonts w:ascii="宋体" w:hAnsi="宋体" w:eastAsia="宋体" w:cs="宋体"/>
          <w:color w:val="000"/>
          <w:sz w:val="28"/>
          <w:szCs w:val="28"/>
        </w:rPr>
        <w:t xml:space="preserve">31省份新增本土117+393</w:t>
      </w:r>
    </w:p>
    <w:p>
      <w:pPr>
        <w:ind w:left="0" w:right="0" w:firstLine="560"/>
        <w:spacing w:before="450" w:after="450" w:line="312" w:lineRule="auto"/>
      </w:pPr>
      <w:r>
        <w:rPr>
          <w:rFonts w:ascii="宋体" w:hAnsi="宋体" w:eastAsia="宋体" w:cs="宋体"/>
          <w:color w:val="000"/>
          <w:sz w:val="28"/>
          <w:szCs w:val="28"/>
        </w:rPr>
        <w:t xml:space="preserve">7月17日0—24时，31个省（自治区、直辖市）和新疆生产建设兵团报告新增确诊病例167例。其中境外输入病例50例（广东24例，四川5例，福建4例，内蒙古3例，上海3例，天津2例，辽宁2例，浙江2例，山东2例，北京1例，湖南1例，甘肃1例），含8例由无症状感染者转为确诊病例（广东3例，四川3例，辽宁1例，湖南1例）；本土病例117例（广西59例，甘肃28例，四川9例，广东7例，上海3例，安徽3例，江西3例，河南3例，江苏1例，海南1例），含46例由无症状感染者转为确诊病例（广西31例，甘肃9例，河南3例，广东3例）。无新增死亡病例。无新增疑似病例。</w:t>
      </w:r>
    </w:p>
    <w:p>
      <w:pPr>
        <w:ind w:left="0" w:right="0" w:firstLine="560"/>
        <w:spacing w:before="450" w:after="450" w:line="312" w:lineRule="auto"/>
      </w:pPr>
      <w:r>
        <w:rPr>
          <w:rFonts w:ascii="宋体" w:hAnsi="宋体" w:eastAsia="宋体" w:cs="宋体"/>
          <w:color w:val="000"/>
          <w:sz w:val="28"/>
          <w:szCs w:val="28"/>
        </w:rPr>
        <w:t xml:space="preserve">当日新增治愈出院病例86例，其中境外输入病例41例，本土病例45例（安徽19例，内蒙古7例，北京5例，上海5例，广东3例，山东2例，山西1例，江苏1例，福建1例，海南1例），解除医学观察的密切接触者28678人，重症病例较前一日减少1例。</w:t>
      </w:r>
    </w:p>
    <w:p>
      <w:pPr>
        <w:ind w:left="0" w:right="0" w:firstLine="560"/>
        <w:spacing w:before="450" w:after="450" w:line="312" w:lineRule="auto"/>
      </w:pPr>
      <w:r>
        <w:rPr>
          <w:rFonts w:ascii="宋体" w:hAnsi="宋体" w:eastAsia="宋体" w:cs="宋体"/>
          <w:color w:val="000"/>
          <w:sz w:val="28"/>
          <w:szCs w:val="28"/>
        </w:rPr>
        <w:t xml:space="preserve">境外输入现有确诊病例475例（无重症病例），无现有疑似病例。累计确诊病例20081例，累计治愈出院病例19606例，无死亡病例。</w:t>
      </w:r>
    </w:p>
    <w:p>
      <w:pPr>
        <w:ind w:left="0" w:right="0" w:firstLine="560"/>
        <w:spacing w:before="450" w:after="450" w:line="312" w:lineRule="auto"/>
      </w:pPr>
      <w:r>
        <w:rPr>
          <w:rFonts w:ascii="宋体" w:hAnsi="宋体" w:eastAsia="宋体" w:cs="宋体"/>
          <w:color w:val="000"/>
          <w:sz w:val="28"/>
          <w:szCs w:val="28"/>
        </w:rPr>
        <w:t xml:space="preserve">截至7月17日24时，据31个省（自治区、直辖市）和新疆生产建设兵团报告，现有确诊病例1310例（其中重症病例2例），累计治愈出院病例221057例，累计死亡病例5226例，累计报告确诊病例227593例，无现有疑似病例。累计追踪到密切接触者4455682人，尚在医学观察的密切接触者110936人。</w:t>
      </w:r>
    </w:p>
    <w:p>
      <w:pPr>
        <w:ind w:left="0" w:right="0" w:firstLine="560"/>
        <w:spacing w:before="450" w:after="450" w:line="312" w:lineRule="auto"/>
      </w:pPr>
      <w:r>
        <w:rPr>
          <w:rFonts w:ascii="宋体" w:hAnsi="宋体" w:eastAsia="宋体" w:cs="宋体"/>
          <w:color w:val="000"/>
          <w:sz w:val="28"/>
          <w:szCs w:val="28"/>
        </w:rPr>
        <w:t xml:space="preserve">31个省（自治区、直辖市）和新疆生产建设兵团报告新增无症状感染者431例，其中境外输入38例，本土393例（甘肃183例，广西53例，安徽52例，河南39例，上海14例，四川14例，江西12例，广东10例，吉林8例，山东4例，辽宁2例，江苏2例）。</w:t>
      </w:r>
    </w:p>
    <w:p>
      <w:pPr>
        <w:ind w:left="0" w:right="0" w:firstLine="560"/>
        <w:spacing w:before="450" w:after="450" w:line="312" w:lineRule="auto"/>
      </w:pPr>
      <w:r>
        <w:rPr>
          <w:rFonts w:ascii="宋体" w:hAnsi="宋体" w:eastAsia="宋体" w:cs="宋体"/>
          <w:color w:val="000"/>
          <w:sz w:val="28"/>
          <w:szCs w:val="28"/>
        </w:rPr>
        <w:t xml:space="preserve">当日解除医学观察的无症状感染者244例，其中境外输入38例，本土206例（安徽93例，江苏57例，上海34例，福建4例，山东4例，天津3例，广东3例，陕西3例，内蒙古2例，浙江2例，广西1例）；当日转为确诊病例54例（境外输入8例）；尚在医学观察的无症状感染者3806例（境外输入392例）。</w:t>
      </w:r>
    </w:p>
    <w:p>
      <w:pPr>
        <w:ind w:left="0" w:right="0" w:firstLine="560"/>
        <w:spacing w:before="450" w:after="450" w:line="312" w:lineRule="auto"/>
      </w:pPr>
      <w:r>
        <w:rPr>
          <w:rFonts w:ascii="宋体" w:hAnsi="宋体" w:eastAsia="宋体" w:cs="宋体"/>
          <w:color w:val="000"/>
          <w:sz w:val="28"/>
          <w:szCs w:val="28"/>
        </w:rPr>
        <w:t xml:space="preserve">累计收到港澳台地区通报确诊病例4611525例。其中，香港特别行政区345995例（出院65702例，死亡9437例），澳门特别行政区742例（出院228例，死亡5例），台湾地区***例（出院13742例，死亡8176例）。</w:t>
      </w:r>
    </w:p>
    <w:p>
      <w:pPr>
        <w:ind w:left="0" w:right="0" w:firstLine="560"/>
        <w:spacing w:before="450" w:after="450" w:line="312" w:lineRule="auto"/>
      </w:pPr>
      <w:r>
        <w:rPr>
          <w:rFonts w:ascii="宋体" w:hAnsi="宋体" w:eastAsia="宋体" w:cs="宋体"/>
          <w:color w:val="000"/>
          <w:sz w:val="28"/>
          <w:szCs w:val="28"/>
        </w:rPr>
        <w:t xml:space="preserve">疫情期间工作总结范文1</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早发现、早报告、早隔离、早诊断、早治疗”。但是在农村一提到疫情老百姓就不够重视，不听劝，出门始终不愿意戴口罩，总觉得“非典”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1月29日的人民日报微信公众号发表了一篇文章《看看这几条标语横幅，你就明白为什么要依靠人民群众了》，作为基层干部，看了之后深有感触。“省小钱不戴口罩，花大钱卧床治病”“现在请吃的饭都是鸿门宴”，这些“话糙理不糙”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各位村民朋友，在这非常时期，外地回来人员莫乱跑，传染肺炎不得了，人多莫去凑热闹，出门记得戴口罩”，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微信群联系你我他，全力构建疫情防控安。在线上，一些不实舆论误导村民，老百姓的鉴别能力有限，于是各个村民小组建立了微信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560"/>
        <w:spacing w:before="450" w:after="450" w:line="312" w:lineRule="auto"/>
      </w:pPr>
      <w:r>
        <w:rPr>
          <w:rFonts w:ascii="宋体" w:hAnsi="宋体" w:eastAsia="宋体" w:cs="宋体"/>
          <w:color w:val="000"/>
          <w:sz w:val="28"/>
          <w:szCs w:val="28"/>
        </w:rPr>
        <w:t xml:space="preserve">疫情期间工作总结范文2</w:t>
      </w:r>
    </w:p>
    <w:p>
      <w:pPr>
        <w:ind w:left="0" w:right="0" w:firstLine="560"/>
        <w:spacing w:before="450" w:after="450" w:line="312" w:lineRule="auto"/>
      </w:pPr>
      <w:r>
        <w:rPr>
          <w:rFonts w:ascii="宋体" w:hAnsi="宋体" w:eastAsia="宋体" w:cs="宋体"/>
          <w:color w:val="000"/>
          <w:sz w:val="28"/>
          <w:szCs w:val="28"/>
        </w:rPr>
        <w:t xml:space="preserve">面对来势汹汹的新型冠状病毒感染的肺炎疫情，抗击疫情，团结一切可以团结的力量，让我们深刻地领悟了“从群众中来，到群众中去”的内涵，真正地做到“依靠群众”，表达出领导干部在抗击疫情过程中求真务实的工作作风，只有把抗疫的工作做得更细致，才能够取得更好的成效，也才能够更好地凝心聚力。抗击疫情，最好的方式就是和群众同甘苦、共命运，只有和群众站在一起，想在一起，力往一处使，劲往一处用，才能够让一切的困难险阻在伟大的人民面前消失贻尽。</w:t>
      </w:r>
    </w:p>
    <w:p>
      <w:pPr>
        <w:ind w:left="0" w:right="0" w:firstLine="560"/>
        <w:spacing w:before="450" w:after="450" w:line="312" w:lineRule="auto"/>
      </w:pPr>
      <w:r>
        <w:rPr>
          <w:rFonts w:ascii="宋体" w:hAnsi="宋体" w:eastAsia="宋体" w:cs="宋体"/>
          <w:color w:val="000"/>
          <w:sz w:val="28"/>
          <w:szCs w:val="28"/>
        </w:rPr>
        <w:t xml:space="preserve">连日来，广大党员、教师坚决按照党中央要求，在县教育工委的统一部署领导下，全体党员在新春伊始毫不犹豫挺进“疫”线，来到就近社区、村委会，坚守岗位，忠诚履职，筑起了疫情防控的坚强战斗堡垒，让党旗在疫情防控第一线高高飘扬。真正做到一个党组织就是一个战斗堡垒，任他邪恶病毒也休想插翅逃跑，终究被人民所战胜所消灭。</w:t>
      </w:r>
    </w:p>
    <w:p>
      <w:pPr>
        <w:ind w:left="0" w:right="0" w:firstLine="560"/>
        <w:spacing w:before="450" w:after="450" w:line="312" w:lineRule="auto"/>
      </w:pPr>
      <w:r>
        <w:rPr>
          <w:rFonts w:ascii="宋体" w:hAnsi="宋体" w:eastAsia="宋体" w:cs="宋体"/>
          <w:color w:val="000"/>
          <w:sz w:val="28"/>
          <w:szCs w:val="28"/>
        </w:rPr>
        <w:t xml:space="preserve">面对当前严峻形势，学区广大党员积极响应县教育工委号召，牺牲寒假时间，立即到达就近社区，大力宣传防疫知识，正确对待，掌握正确的防疫方法。</w:t>
      </w:r>
    </w:p>
    <w:p>
      <w:pPr>
        <w:ind w:left="0" w:right="0" w:firstLine="560"/>
        <w:spacing w:before="450" w:after="450" w:line="312" w:lineRule="auto"/>
      </w:pPr>
      <w:r>
        <w:rPr>
          <w:rFonts w:ascii="宋体" w:hAnsi="宋体" w:eastAsia="宋体" w:cs="宋体"/>
          <w:color w:val="000"/>
          <w:sz w:val="28"/>
          <w:szCs w:val="28"/>
        </w:rPr>
        <w:t xml:space="preserve">学区专门收集整理有关新型冠病毒防控常识，各校要求党员、教师利用班级微信群宣传正确的防疫知识，让广大学生、家长正确对待当前的疫情防控，合理预防，做到不信谣、不传谣。以此消除大家的恐惧心理。</w:t>
      </w:r>
    </w:p>
    <w:p>
      <w:pPr>
        <w:ind w:left="0" w:right="0" w:firstLine="560"/>
        <w:spacing w:before="450" w:after="450" w:line="312" w:lineRule="auto"/>
      </w:pPr>
      <w:r>
        <w:rPr>
          <w:rFonts w:ascii="宋体" w:hAnsi="宋体" w:eastAsia="宋体" w:cs="宋体"/>
          <w:color w:val="000"/>
          <w:sz w:val="28"/>
          <w:szCs w:val="28"/>
        </w:rPr>
        <w:t xml:space="preserve">虽然目前呆在家里就是对社会最大的贡献，作为教书匠，所关心的还是孩子的学习和成长，科学安排寒假学习，也是我们义不容辞的责任和义务。在疫情面前，学区统一部署，要求各位教师利用网络、班级微信群、钉钉群指导学生下载央视频进行学习，中心小学还要求各年级统一命题、统一指导学生进行复习、练习，家长们要及时指导孩子调整假期学习安排，帮助孩子养成良好的学习、卫生、生活习惯，并根据自身学情做好复习和预习;我们将进行群内线上指导教育教学活动，真正做到停课不停学，要求多读各类经典著作。正式开学前，不得提前返校，不组织、不参加任何形式的聚集性活动。家长要主动配合学校，合理安排孩子假期学习;要充分利用假期加强亲子沟通，引导孩子热爱祖国、敬畏自然、关心家人、珍爱生命。</w:t>
      </w:r>
    </w:p>
    <w:p>
      <w:pPr>
        <w:ind w:left="0" w:right="0" w:firstLine="560"/>
        <w:spacing w:before="450" w:after="450" w:line="312" w:lineRule="auto"/>
      </w:pPr>
      <w:r>
        <w:rPr>
          <w:rFonts w:ascii="宋体" w:hAnsi="宋体" w:eastAsia="宋体" w:cs="宋体"/>
          <w:color w:val="000"/>
          <w:sz w:val="28"/>
          <w:szCs w:val="28"/>
        </w:rPr>
        <w:t xml:space="preserve">习近平总书记说：“我们完全有信心、有能力打赢这场疫情防控阻击战。”在这场阻击战里，每个人都是战士，广大的义务工作者正是冒着生命的危险来阻击疫情。当前确诊和疑似病例总数还在攀升，远没有到松口气的时候。打赢这场硬仗，紧紧依靠人民，依靠基层组织的力量，意味着要以更大力度织密联防联控的大网，筑牢群防群治的防线。在困难面前，广大党员干部肩负重任，冲在疫情前线，相信这场疫情防控阻击战我们一定能赢!</w:t>
      </w:r>
    </w:p>
    <w:p>
      <w:pPr>
        <w:ind w:left="0" w:right="0" w:firstLine="560"/>
        <w:spacing w:before="450" w:after="450" w:line="312" w:lineRule="auto"/>
      </w:pPr>
      <w:r>
        <w:rPr>
          <w:rFonts w:ascii="宋体" w:hAnsi="宋体" w:eastAsia="宋体" w:cs="宋体"/>
          <w:color w:val="000"/>
          <w:sz w:val="28"/>
          <w:szCs w:val="28"/>
        </w:rPr>
        <w:t xml:space="preserve">疫情期间工作总结范文3</w:t>
      </w:r>
    </w:p>
    <w:p>
      <w:pPr>
        <w:ind w:left="0" w:right="0" w:firstLine="560"/>
        <w:spacing w:before="450" w:after="450" w:line="312" w:lineRule="auto"/>
      </w:pPr>
      <w:r>
        <w:rPr>
          <w:rFonts w:ascii="宋体" w:hAnsi="宋体" w:eastAsia="宋体" w:cs="宋体"/>
          <w:color w:val="000"/>
          <w:sz w:val="28"/>
          <w:szCs w:val="28"/>
        </w:rPr>
        <w:t xml:space="preserve">“温室里长不出参天大树，懈怠者干不成宏图伟业。”囿于庭院之一隅，终难练就千里之行，千里马的征途不在庭院围栏。而党员干部实干天地也绝不是一寸见方的办公桌。</w:t>
      </w:r>
    </w:p>
    <w:p>
      <w:pPr>
        <w:ind w:left="0" w:right="0" w:firstLine="560"/>
        <w:spacing w:before="450" w:after="450" w:line="312" w:lineRule="auto"/>
      </w:pPr>
      <w:r>
        <w:rPr>
          <w:rFonts w:ascii="宋体" w:hAnsi="宋体" w:eastAsia="宋体" w:cs="宋体"/>
          <w:color w:val="000"/>
          <w:sz w:val="28"/>
          <w:szCs w:val="28"/>
        </w:rPr>
        <w:t xml:space="preserve">防控新冠肺炎疫情，要具备经风历雨的勇气。此次疫情来势汹汹，但是我们国家危机处理与应对能力强这个事实也是不可置否。每位党员干部随时做好了应对风雨的准备，练就了“风雨不动安如山”的从容气魄。说实话没人不惧怕疫情，但是一句“随时准备为党和人民牺牲一切”，让我们在这次疫情中看到了党员干部始终走在前列经风历雨、担当作为、争当表率的事实。他们的勇气来自于人民、来自于党。援“汉”医护、交警联防、走街串巷的基层干部……他们人人都争做“实干家”，对照自己的职能职责，为打赢此次疫情阻击战默默地战斗着，让一颗初心在新冠疫情风雨的洗礼中愈加通透。</w:t>
      </w:r>
    </w:p>
    <w:p>
      <w:pPr>
        <w:ind w:left="0" w:right="0" w:firstLine="560"/>
        <w:spacing w:before="450" w:after="450" w:line="312" w:lineRule="auto"/>
      </w:pPr>
      <w:r>
        <w:rPr>
          <w:rFonts w:ascii="宋体" w:hAnsi="宋体" w:eastAsia="宋体" w:cs="宋体"/>
          <w:color w:val="000"/>
          <w:sz w:val="28"/>
          <w:szCs w:val="28"/>
        </w:rPr>
        <w:t xml:space="preserve">防控新冠肺炎疫情，要保持一往无前的姿态。“破格提拔”“火线提拔”一度上微博热搜，国家从不会忘记真正为社会作出贡献与牺牲的英雄和烈士，这为“懂专业、敢战斗、善作为”的一线年轻干部提供了坚强组织保证。“风雨多经志弥坚，关山初度路犹长”，众志成城抗疫情需要的就是要我们每一个党员干部不断发扬艰苦奋斗的斗争精神，拿出敢叫日月换新天的一往无前的英雄气魄，敢于向疫情亮剑，敢于同病魔叫板，让初心在不断的变革中愈加坚定;要深入靠前指挥的责任意识，切莫把不担当不作为当做行事准则，不做“甩手掌柜”“佛系干部”。党员干部应当炼就敢战斗、善作为的奋斗精神，以一往无前的姿态投入到疫情攻坚战中。</w:t>
      </w:r>
    </w:p>
    <w:p>
      <w:pPr>
        <w:ind w:left="0" w:right="0" w:firstLine="560"/>
        <w:spacing w:before="450" w:after="450" w:line="312" w:lineRule="auto"/>
      </w:pPr>
      <w:r>
        <w:rPr>
          <w:rFonts w:ascii="宋体" w:hAnsi="宋体" w:eastAsia="宋体" w:cs="宋体"/>
          <w:color w:val="000"/>
          <w:sz w:val="28"/>
          <w:szCs w:val="28"/>
        </w:rPr>
        <w:t xml:space="preserve">防控新冠肺炎疫情，要点燃舍我其谁的斗志。时值疫情决胜关键期，在抗击疫情这场战役中，我们要始终做到初心不改，使命不忘。疫情面前要怀揣着大无畏的精神正视疫情与病魔，直面苦痛与牺牲。“艰难困苦，玉汝于成”，既然风雨在所难免，那就将经风历雨视为一段磨砺心志的旅程，促成长、共进步的阶梯，“为者常成，行者常至”。疫情阻击战中，很多一线战“疫”工作者舍小家、顾大家，为的就是打赢此次疫情防控阻击战，大家尽管放手干、放心干、放开干，有国家为我们保驾护航。</w:t>
      </w:r>
    </w:p>
    <w:p>
      <w:pPr>
        <w:ind w:left="0" w:right="0" w:firstLine="560"/>
        <w:spacing w:before="450" w:after="450" w:line="312" w:lineRule="auto"/>
      </w:pPr>
      <w:r>
        <w:rPr>
          <w:rFonts w:ascii="宋体" w:hAnsi="宋体" w:eastAsia="宋体" w:cs="宋体"/>
          <w:color w:val="000"/>
          <w:sz w:val="28"/>
          <w:szCs w:val="28"/>
        </w:rPr>
        <w:t xml:space="preserve">“初心不因来路迢遥而改变，使命不因风雨坎坷而淡忘。”风风雨雨就是生活的本身，我们党、我们国家历经多少风雨仍熠熠生辉，只要我们每一个人都能在疫情中坚定信念、令行禁止，每一个党员干部在风雨中磨砺意志，锤炼实干。愿年过春来，此景已成新篇。</w:t>
      </w:r>
    </w:p>
    <w:p>
      <w:pPr>
        <w:ind w:left="0" w:right="0" w:firstLine="560"/>
        <w:spacing w:before="450" w:after="450" w:line="312" w:lineRule="auto"/>
      </w:pPr>
      <w:r>
        <w:rPr>
          <w:rFonts w:ascii="宋体" w:hAnsi="宋体" w:eastAsia="宋体" w:cs="宋体"/>
          <w:color w:val="000"/>
          <w:sz w:val="28"/>
          <w:szCs w:val="28"/>
        </w:rPr>
        <w:t xml:space="preserve">疫情期间工作总结范文4</w:t>
      </w:r>
    </w:p>
    <w:p>
      <w:pPr>
        <w:ind w:left="0" w:right="0" w:firstLine="560"/>
        <w:spacing w:before="450" w:after="450" w:line="312" w:lineRule="auto"/>
      </w:pPr>
      <w:r>
        <w:rPr>
          <w:rFonts w:ascii="宋体" w:hAnsi="宋体" w:eastAsia="宋体" w:cs="宋体"/>
          <w:color w:val="000"/>
          <w:sz w:val="28"/>
          <w:szCs w:val="28"/>
        </w:rPr>
        <w:t xml:space="preserve">这是一场艰巨但又必胜的“战役”，这是一场全民动员、众志成城的“战斗”。面对疫情，要牢筑我们的身体和精神“防线”，在党和政府的领导下，统一包含人民群众、医疗科研、社会组织等强大“战线”，坚决打赢这场疫情防控“阻击战”。我们聚焦微观人群，不得不提的是老党员这个群体，在疫情面前，他们坚决“亮剑”。</w:t>
      </w:r>
    </w:p>
    <w:p>
      <w:pPr>
        <w:ind w:left="0" w:right="0" w:firstLine="560"/>
        <w:spacing w:before="450" w:after="450" w:line="312" w:lineRule="auto"/>
      </w:pPr>
      <w:r>
        <w:rPr>
          <w:rFonts w:ascii="宋体" w:hAnsi="宋体" w:eastAsia="宋体" w:cs="宋体"/>
          <w:color w:val="000"/>
          <w:sz w:val="28"/>
          <w:szCs w:val="28"/>
        </w:rPr>
        <w:t xml:space="preserve">“战疫”中他们带头讲自律，坦诚不隐瞒。这段时间来，一些人知道自家有或者接触武汉旅居史的要隔离观察，过不了心理和思想关，所以存在瞒报情况，最后导致了更多的伤害。我们的一些老党员就主动站出来，不但坦诚自己的真实情况，还主动协助我们的医务人员、政府工作人员等工作，更好地对当地的返乡人员进行了全面的摸排，这其中难免会遭到一些人的埋怨，但他们出于整个疫情防控的全局和大义，承受住压力，做好表率。</w:t>
      </w:r>
    </w:p>
    <w:p>
      <w:pPr>
        <w:ind w:left="0" w:right="0" w:firstLine="560"/>
        <w:spacing w:before="450" w:after="450" w:line="312" w:lineRule="auto"/>
      </w:pPr>
      <w:r>
        <w:rPr>
          <w:rFonts w:ascii="宋体" w:hAnsi="宋体" w:eastAsia="宋体" w:cs="宋体"/>
          <w:color w:val="000"/>
          <w:sz w:val="28"/>
          <w:szCs w:val="28"/>
        </w:rPr>
        <w:t xml:space="preserve">“战疫”中他们就认这个理，倔强不退步。在打好疫情“阻击战”的过程中，他们自觉到街头小巷劝散集聚人员，他们主动劝散红白喜事、宗教信仰等群体性活动，他们不讲通融，就认这个理儿，一定要确保把这件事给落实了才行。他们自己守在村口路头，不让人员随意进出，他们干事一丝不苟、“不讲情面”。他们主动到“自我隔离”人员村蹲守，保证他们“乖乖待在家里”度过观察期。尽管遭受不少的谩骂和误解，他们依旧义无反顾，顶着压力上，他们笃定“责任重于泰山”，这场“战疫”容不得丝毫疏忽和大意。</w:t>
      </w:r>
    </w:p>
    <w:p>
      <w:pPr>
        <w:ind w:left="0" w:right="0" w:firstLine="560"/>
        <w:spacing w:before="450" w:after="450" w:line="312" w:lineRule="auto"/>
      </w:pPr>
      <w:r>
        <w:rPr>
          <w:rFonts w:ascii="宋体" w:hAnsi="宋体" w:eastAsia="宋体" w:cs="宋体"/>
          <w:color w:val="000"/>
          <w:sz w:val="28"/>
          <w:szCs w:val="28"/>
        </w:rPr>
        <w:t xml:space="preserve">“战疫”中他们做得非常细，细抠不含糊。这些老党员，他们做得非常细，他们细抠各类宣传标语，看专业术语用词是否规范;他们会亲自到各老人活动场所、商店、村部查看广播工具，确保正常使用;他们会亲自督看口罩回收垃圾桶是否定点摆放、废弃口罩是否做破坏处理;他们会不定期到街头巷尾去查看是否有不戴口罩、感冒人员流窜，积极配合医务人员和政府人员的工作。他们把工作做得很细，不容得一丝敷衍。</w:t>
      </w:r>
    </w:p>
    <w:p>
      <w:pPr>
        <w:ind w:left="0" w:right="0" w:firstLine="560"/>
        <w:spacing w:before="450" w:after="450" w:line="312" w:lineRule="auto"/>
      </w:pPr>
      <w:r>
        <w:rPr>
          <w:rFonts w:ascii="宋体" w:hAnsi="宋体" w:eastAsia="宋体" w:cs="宋体"/>
          <w:color w:val="000"/>
          <w:sz w:val="28"/>
          <w:szCs w:val="28"/>
        </w:rPr>
        <w:t xml:space="preserve">“战疫”中他们干的接地气，实在不漂浮。我们的一些群众，特别是农村地区，有些群众的文化素养比较欠缺，存在不识字和听不懂普通话和对于一些政策措施不理解等问题。这时候，老党员们又站了出来，他们把一些疫情防控的基本知识用图画的形式表现出来，编制地方群众易于接受的“顺口溜”，结合地方特色制成“防疫山歌”“防疫小曲”等。他们还自觉蹲守在公告面前或者入户宣传，用本地话和实例解读相关的科普知识和政策措施，他们打通了政策举措宣传和落地之间的“桥梁”。</w:t>
      </w:r>
    </w:p>
    <w:p>
      <w:pPr>
        <w:ind w:left="0" w:right="0" w:firstLine="560"/>
        <w:spacing w:before="450" w:after="450" w:line="312" w:lineRule="auto"/>
      </w:pPr>
      <w:r>
        <w:rPr>
          <w:rFonts w:ascii="宋体" w:hAnsi="宋体" w:eastAsia="宋体" w:cs="宋体"/>
          <w:color w:val="000"/>
          <w:sz w:val="28"/>
          <w:szCs w:val="28"/>
        </w:rPr>
        <w:t xml:space="preserve">在这次必胜的“战疫”中，我们要及时用好、亮出老党员群体这把“宝刀”，让老党员的特殊作用充分彰显，让这场“战疫”调动更多力量，让举措落实的“最后一公里”打通，我们坚信在众志成城的奋战中，病疫将彻底被扫灭，我们必将取得完全彻底的伟大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2024-06-13T18:58:28+08:00</dcterms:created>
  <dcterms:modified xsi:type="dcterms:W3CDTF">2024-06-13T18:58:28+08:00</dcterms:modified>
</cp:coreProperties>
</file>

<file path=docProps/custom.xml><?xml version="1.0" encoding="utf-8"?>
<Properties xmlns="http://schemas.openxmlformats.org/officeDocument/2006/custom-properties" xmlns:vt="http://schemas.openxmlformats.org/officeDocument/2006/docPropsVTypes"/>
</file>