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《卡尔威特的教育》的读后感2篇(卡尔威特的教育：启发思考的故事)</w:t>
      </w:r>
      <w:bookmarkEnd w:id="1"/>
    </w:p>
    <w:p>
      <w:pPr>
        <w:jc w:val="center"/>
        <w:spacing w:before="0" w:after="450"/>
      </w:pPr>
      <w:r>
        <w:rPr>
          <w:rFonts w:ascii="Arial" w:hAnsi="Arial" w:eastAsia="Arial" w:cs="Arial"/>
          <w:color w:val="999999"/>
          <w:sz w:val="20"/>
          <w:szCs w:val="20"/>
        </w:rPr>
        <w:t xml:space="preserve">作者：夜色如墨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卡尔威特的教育》是一部教育理论著作，作者是德国哲学家约翰·弗里德里希·赫尔巴特。该书从教育的必要性入手，探讨了教育的基本原则和方法。阅读该书后，我对教育的意义和目的有了更加深刻的理解，也对于教育者的角色和责任有了更加清晰的认识。第1篇读完</w:t>
      </w:r>
    </w:p>
    <w:p>
      <w:pPr>
        <w:ind w:left="0" w:right="0" w:firstLine="560"/>
        <w:spacing w:before="450" w:after="450" w:line="312" w:lineRule="auto"/>
      </w:pPr>
      <w:r>
        <w:rPr>
          <w:rFonts w:ascii="宋体" w:hAnsi="宋体" w:eastAsia="宋体" w:cs="宋体"/>
          <w:color w:val="000"/>
          <w:sz w:val="28"/>
          <w:szCs w:val="28"/>
        </w:rPr>
        <w:t xml:space="preserve">《卡尔威特的教育》是一部教育理论著作，作者是德国哲学家约翰·弗里德里希·赫尔巴特。该书从教育的必要性入手，探讨了教育的基本原则和方法。阅读该书后，我对教育的意义和目的有了更加深刻的理解，也对于教育者的角色和责任有了更加清晰的认识。</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读完这本书后感觉其中一些教育方法是科学可取的。比如教育孩子敏锐观察，不比如培养孩子的善行和良好的行为习惯，比如尊重孩子。卡尔的父亲认为对孩子最重要的是教育而不是天赋。所以他从孩子出生那天就开始教育。从孩子15天大就开始向他灌输词汇，从卡尔两岁就教他认字。卡尔五、六岁已能记住3万多词汇。还在两三年内带卡尔周游全国，参观无数的古堡、宫殿、园林等。每次参观前让卡尔阅读大量相关的书籍，参观后将所看到的一切写出来。其中还有一点值得我们年轻的父母学习借鉴。就是卡尔的父亲在培养他绘画、钢琴、小提琴、音乐等方面的兴趣不是为了想在人前炫耀，他只是想让儿子能够成为接近完美的人，只是想让他的一生充满情趣和幸福中度过，仅此而已。</w:t>
      </w:r>
    </w:p>
    <w:p>
      <w:pPr>
        <w:ind w:left="0" w:right="0" w:firstLine="560"/>
        <w:spacing w:before="450" w:after="450" w:line="312" w:lineRule="auto"/>
      </w:pPr>
      <w:r>
        <w:rPr>
          <w:rFonts w:ascii="宋体" w:hAnsi="宋体" w:eastAsia="宋体" w:cs="宋体"/>
          <w:color w:val="000"/>
          <w:sz w:val="28"/>
          <w:szCs w:val="28"/>
        </w:rPr>
        <w:t xml:space="preserve">但对书中的部分观点，还是持保留意见。书中彻底否定了儿童时孩子小伙伴的作用。作者认为没有其他的童年伙伴，并不意味失去了童趣，认为孩子不同别的孩子玩就没有乐趣，是非常错误的想法。他认为让孩子们在一起玩，即使对方是好孩子也有弊害，如果是坏孩子弊害就更大了。如果这已理论成立，那不是对我们幼儿教育、学校教育的否定吗？</w:t>
      </w:r>
    </w:p>
    <w:p>
      <w:pPr>
        <w:ind w:left="0" w:right="0" w:firstLine="560"/>
        <w:spacing w:before="450" w:after="450" w:line="312" w:lineRule="auto"/>
      </w:pPr>
      <w:r>
        <w:rPr>
          <w:rFonts w:ascii="宋体" w:hAnsi="宋体" w:eastAsia="宋体" w:cs="宋体"/>
          <w:color w:val="000"/>
          <w:sz w:val="28"/>
          <w:szCs w:val="28"/>
        </w:rPr>
        <w:t xml:space="preserve">读完这本书，我获得最大的启示是：教育孩子要有正确的方法。要培养孩子生活自理能力和良好的行为习惯，要开发孩子的`智力，引导孩子对周围事物的兴趣，养成勤于思考、善于思考的习惯，培养孩子发现问题、解决问题的能力，要鼓励孩子敢于向成人提问。作为父母我们不是百科全书，也无需变成百科全书，只有把问题的思考和解决问题的方法和步骤展现在孩子面前，明确告诉孩子你不懂或不清楚，但可以一切查书、上网或请教专家。在引导孩子查书找资料、向别人请教的过程中，孩子学到的不仅仅是知识，同时培养了孩子对读书的好奇心、方法问题的恒心、解决问题的自信心。</w:t>
      </w:r>
    </w:p>
    <w:p>
      <w:pPr>
        <w:ind w:left="0" w:right="0" w:firstLine="560"/>
        <w:spacing w:before="450" w:after="450" w:line="312" w:lineRule="auto"/>
      </w:pPr>
      <w:r>
        <w:rPr>
          <w:rFonts w:ascii="宋体" w:hAnsi="宋体" w:eastAsia="宋体" w:cs="宋体"/>
          <w:color w:val="000"/>
          <w:sz w:val="28"/>
          <w:szCs w:val="28"/>
        </w:rPr>
        <w:t xml:space="preserve">卡尔的父亲认为一个人的潜能必须在5、6岁前通过早期教育开发出来，等6岁后才开始对孩子进行教育就已错过了受教育的最好机会。</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卡尔·威特是19世纪德国的一个著名的天才。他八九岁时就能自由运用德语、法语、意大利语、拉丁语、英语和希腊语这六国语言；并且通晓动物学、植物学、物理学、化学，尤其擅长数学；9岁时他进入了哥廷根大学；年仅14岁就被授予哲学博士学位；16岁获得法学博士学位，并被任命为柏林大学的法学教授；23岁他发表《但丁的误解》一书，成为研究但丁的权威。与那些过早失去后劲的神童们不同，卡尔？威特一生都在德国的著名大学里授学，在有口皆碑的赞扬声中一直讲到1883年逝世为止。</w:t>
      </w:r>
    </w:p>
    <w:p>
      <w:pPr>
        <w:ind w:left="0" w:right="0" w:firstLine="560"/>
        <w:spacing w:before="450" w:after="450" w:line="312" w:lineRule="auto"/>
      </w:pPr>
      <w:r>
        <w:rPr>
          <w:rFonts w:ascii="宋体" w:hAnsi="宋体" w:eastAsia="宋体" w:cs="宋体"/>
          <w:color w:val="000"/>
          <w:sz w:val="28"/>
          <w:szCs w:val="28"/>
        </w:rPr>
        <w:t xml:space="preserve">卡尔？威特能取得这番惊人的成就，并不是由于他的天赋有多高超——恰恰相反，他出生后被认为是个有些痴呆的`婴儿——而是全赖他的父亲教育有方。卡尔的父亲把小卡尔长到14岁以前的教育写成了一本书，这就是《卡尔？威特的教育》。书中详细地记载了卡尔的成长过程，以及自己教子的心得和独辟蹊径的教育方法。该书写于1818年，大概是世界上论述早期教育的最早文献。但这本书问世后并未引起人们重视，几乎绝版，保留至今的只有很少的几部了，哈佛大学图书馆里藏有的一册据说是美国的唯一珍本。因此，如今看过原书的人极其少，老卡尔？威特的教育理论只散见于受他启发的一些教育论着诸如《俗物与天才》、《早期教育和天才》等书中。然而，正是由这些残章断片生发出的教育方法，培养出了近代像塞德兹、威纳？巴尔及维尼夫雷特等无数世界级的通过早期教育成长的典范。</w:t>
      </w:r>
    </w:p>
    <w:p>
      <w:pPr>
        <w:ind w:left="0" w:right="0" w:firstLine="560"/>
        <w:spacing w:before="450" w:after="450" w:line="312" w:lineRule="auto"/>
      </w:pPr>
      <w:r>
        <w:rPr>
          <w:rFonts w:ascii="宋体" w:hAnsi="宋体" w:eastAsia="宋体" w:cs="宋体"/>
          <w:color w:val="000"/>
          <w:sz w:val="28"/>
          <w:szCs w:val="28"/>
        </w:rPr>
        <w:t xml:space="preserve">现在本书已由京华出版社翻译出版，以满足关心孩子教育的人们了解这本书的愿望。如果这本被埋没已久的关于早期教育的书能够给我国的年轻父母有所帮助，通过它培养出更多优秀的人才，那将是本书作者最大的欣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2024-05-10T06:32:35+08:00</dcterms:created>
  <dcterms:modified xsi:type="dcterms:W3CDTF">2024-05-10T06:32:35+08:00</dcterms:modified>
</cp:coreProperties>
</file>

<file path=docProps/custom.xml><?xml version="1.0" encoding="utf-8"?>
<Properties xmlns="http://schemas.openxmlformats.org/officeDocument/2006/custom-properties" xmlns:vt="http://schemas.openxmlformats.org/officeDocument/2006/docPropsVTypes"/>
</file>