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关于共产主义青年团第十九次全国代表大会开幕心得体会</w:t>
      </w:r>
      <w:bookmarkEnd w:id="1"/>
    </w:p>
    <w:p>
      <w:pPr>
        <w:jc w:val="center"/>
        <w:spacing w:before="0" w:after="450"/>
      </w:pPr>
      <w:r>
        <w:rPr>
          <w:rFonts w:ascii="Arial" w:hAnsi="Arial" w:eastAsia="Arial" w:cs="Arial"/>
          <w:color w:val="999999"/>
          <w:sz w:val="20"/>
          <w:szCs w:val="20"/>
        </w:rPr>
        <w:t xml:space="preserve">作者：独自徘徊  更新时间：2023-08-18</w:t>
      </w:r>
    </w:p>
    <w:p>
      <w:pPr>
        <w:ind w:left="0" w:right="0" w:firstLine="480"/>
        <w:spacing w:before="0" w:after="450" w:line="360" w:lineRule="auto"/>
      </w:pPr>
      <w:r>
        <w:rPr>
          <w:rFonts w:ascii="宋体" w:hAnsi="宋体" w:eastAsia="宋体" w:cs="宋体"/>
          <w:color w:val="333333"/>
          <w:sz w:val="24"/>
          <w:szCs w:val="24"/>
          <w:i w:val="1"/>
          <w:iCs w:val="1"/>
        </w:rPr>
        <w:t xml:space="preserve">中国共产主义青年团代表大会一般指中国共产主义青年团全国代表大会。 中国共产主义青年团全国代表大会是中国共产主义青年团的全国领导机关。团的全国代表大会每五年举行一次，由中央委员会召集，在特殊情况下，可以提前或延期举行。下面是小编给大家分享的一</w:t>
      </w:r>
    </w:p>
    <w:p>
      <w:pPr>
        <w:ind w:left="0" w:right="0" w:firstLine="560"/>
        <w:spacing w:before="450" w:after="450" w:line="312" w:lineRule="auto"/>
      </w:pPr>
      <w:r>
        <w:rPr>
          <w:rFonts w:ascii="宋体" w:hAnsi="宋体" w:eastAsia="宋体" w:cs="宋体"/>
          <w:color w:val="000"/>
          <w:sz w:val="28"/>
          <w:szCs w:val="28"/>
        </w:rPr>
        <w:t xml:space="preserve">中国共产主义青年团代表大会一般指中国共产主义青年团全国代表大会。 中国共产主义青年团全国代表大会是中国共产主义青年团的全国领导机关。团的全国代表大会每五年举行一次，由中央委员会召集，在特殊情况下，可以提前或延期举行。下面是小编给大家分享的一些有关于共产主义青年团第十九次全国代表大会开幕心得体会的内容，希望能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共产主义青年团第十九次全国代表大会开幕心得体会</w:t>
      </w:r>
    </w:p>
    <w:p>
      <w:pPr>
        <w:ind w:left="0" w:right="0" w:firstLine="560"/>
        <w:spacing w:before="450" w:after="450" w:line="312" w:lineRule="auto"/>
      </w:pPr>
      <w:r>
        <w:rPr>
          <w:rFonts w:ascii="宋体" w:hAnsi="宋体" w:eastAsia="宋体" w:cs="宋体"/>
          <w:color w:val="000"/>
          <w:sz w:val="28"/>
          <w:szCs w:val="28"/>
        </w:rPr>
        <w:t xml:space="preserve">中国共产主义青年团第十九次全国代表大会今天开幕了 。 这是在以习 近平同志为核心的党中央带领全党全国各族人民迈上全面建设社会主义现代化国家新征程、 向第二个百年奋斗目 标进军的关键时刻召开的一次十分重要的大会。 我们对这一青春盛会的召开表示热烈的祝贺！</w:t>
      </w:r>
    </w:p>
    <w:p>
      <w:pPr>
        <w:ind w:left="0" w:right="0" w:firstLine="560"/>
        <w:spacing w:before="450" w:after="450" w:line="312" w:lineRule="auto"/>
      </w:pPr>
      <w:r>
        <w:rPr>
          <w:rFonts w:ascii="宋体" w:hAnsi="宋体" w:eastAsia="宋体" w:cs="宋体"/>
          <w:color w:val="000"/>
          <w:sz w:val="28"/>
          <w:szCs w:val="28"/>
        </w:rPr>
        <w:t xml:space="preserve">党的十八大以来， 以习近平同志为核心的党中央统筹中华民族伟大复兴战略全局和百年未有之大变局， 统揽伟大斗争、 伟大工程、 伟大事业、 伟大梦想， 推动党和国家事业取得历史性成就、 发生历史性变革， 把新时代中国特色社会主义不断推向前进。 在这一恢宏的历史进程中， 习近平总书记着眼党的事业薪火相传、 中华民族永续发展，高度重视青少年和共青团工作， 对广大青少年健康成长亲切关怀、 殷切寄望。 习近平总书记关于青年工作的重要思想深刻阐明了 党的青年工作的地位作用、 目 标任务、 职责使命、 实践要求， 深刻回答了 新时代培养什么样的青年、 怎样培养青年， 建设什么样的共青团、 怎样建设共青团等重大课题， 为做好新时代党的青年工作提供了 根本遵循。时代的波澜壮阔、 领袖的殷殷关爱、 思想的磅礴伟力， 为团十九大标定了 鲜明的历史坐标， 赋予了 厚重的内涵底色。</w:t>
      </w:r>
    </w:p>
    <w:p>
      <w:pPr>
        <w:ind w:left="0" w:right="0" w:firstLine="560"/>
        <w:spacing w:before="450" w:after="450" w:line="312" w:lineRule="auto"/>
      </w:pPr>
      <w:r>
        <w:rPr>
          <w:rFonts w:ascii="宋体" w:hAnsi="宋体" w:eastAsia="宋体" w:cs="宋体"/>
          <w:color w:val="000"/>
          <w:sz w:val="28"/>
          <w:szCs w:val="28"/>
        </w:rPr>
        <w:t xml:space="preserve">这是一场铭记初心与使命的青春盛会。 大会以习近平新时代中国特色社会主义思想为指导， 全面贯彻党的二十大精神， 深入贯彻习近平总书记关于青年工作的重要思想， 将坚定不移跟党走、 为党和人民奋斗的初心使命书写在新时代共青团的旗帜上， 将坚定拥护“两个确立” 、 自觉做到“两个维护” 的绝对忠诚镌刻进新时代共青团的血脉中。 没有中国共产党， 就没有中国共青团。 实践雄辩地证明， 坚持党的领导永远是共青团安身立命之本， 永远是中国青年运动蓬勃发展之魂。 新时代共青团要保持和彰显党的青年组织的政治本色， 铸牢听党话、 跟党走的政治忠诚， 坚持党有号召、 团有行动的政治信念， 以党的旗帜为旗帜， 以党的意志为意志， 以党的使命为使命， 不折不扣把习近平总书记重要要求和党中央决策部署贯彻到团的全部工作中， 推动中国青年运动沿着正确方向前进。</w:t>
      </w:r>
    </w:p>
    <w:p>
      <w:pPr>
        <w:ind w:left="0" w:right="0" w:firstLine="560"/>
        <w:spacing w:before="450" w:after="450" w:line="312" w:lineRule="auto"/>
      </w:pPr>
      <w:r>
        <w:rPr>
          <w:rFonts w:ascii="宋体" w:hAnsi="宋体" w:eastAsia="宋体" w:cs="宋体"/>
          <w:color w:val="000"/>
          <w:sz w:val="28"/>
          <w:szCs w:val="28"/>
        </w:rPr>
        <w:t xml:space="preserve">这是一场贯通历史与未来的青春盛会。 团十九大是中国共青团踏上新的百年征程后的第一次全国代表大会。 走过百年历程的共青团塑造了 坚持党的领导的立身之本、 坚守理想信念的政治之魂、 投身民族复兴的奋进之力、 扎根广大青年的活力之源， 团结带领一代又一代青年为争取民族独立、 人民解放和实现国家富强、 人民幸福而贡献力量，谱写了 中华民族伟大复兴进程中激昂的青春乐章。 团十八大以来， 共青团认真贯彻落实习近平总书记关于青年工作的重要思想， 牢牢把握团的根本任务、 政治责任、 工作主线， 紧紧围绕保持和增强政治性、先进性、 群众性， 切实履行引领凝聚青年、 组织动员青年、 联系服务青年职责， 政治建设全面加强， 思想政治引领更有实效， 生力军和突击队作用得到彰显， 服务青年发展系统推进， 基层建设水平不断提高，改革攻坚持续深化， 从严治团蹄疾步稳， 团的引领力、 组织力、 服务力显著提升， 团的面貌发生整体性变革。 百年历史的宝贵经验， 新时代十年的守正创新， 五年工作的坚实基础， 为共青团面向未来、 再立新功提供了 有力支撑。</w:t>
      </w:r>
    </w:p>
    <w:p>
      <w:pPr>
        <w:ind w:left="0" w:right="0" w:firstLine="560"/>
        <w:spacing w:before="450" w:after="450" w:line="312" w:lineRule="auto"/>
      </w:pPr>
      <w:r>
        <w:rPr>
          <w:rFonts w:ascii="宋体" w:hAnsi="宋体" w:eastAsia="宋体" w:cs="宋体"/>
          <w:color w:val="000"/>
          <w:sz w:val="28"/>
          <w:szCs w:val="28"/>
        </w:rPr>
        <w:t xml:space="preserve">这是一场书写光荣与梦想的青春盛会。 这次大会将深入分析新时代共青团面临的新形势新任务， 深入阐释当代青年肩 负的历史使命、展现的时代风貌， 动员引领广大青年紧跟党踏上充满光荣与梦想的远征。 新征程上， 共青团必须回答好如何更好把青年团结起来、 组织起来、 动员起来， 为实现第二个百年奋斗目 标、 实现中华民族伟大复兴的中国梦而奋斗的重大课题， 坚持不懈用习近平新时代中国特色社会主义思想武装青年， 加强理想信念教育、 社会主义核心价值观涵育、精神素养培育， 筑牢坚定不移听党话、 跟党走的信仰之基； 增强政治判断力、 政治领悟力、 政治执行力， 胸怀“国之大者” ， 锚定党的二十大确定的目 标任务， 找准切入点、 结合点、 着力点， 组织动员广大青年建功立业， 争当中国式现代化建设的生力军； 竭诚服务青年成长发展， 用好党赋予的资源和渠道， 帮助青年解决实际问题， 让他们切身感受到党的关爱就在身边、 关怀就在眼前； 积极适应国家治理体系和治理能力现代化的新要求， 持续深化改革， 全面从严治团， 努力建设紧跟党走在时代前列的先进组织。</w:t>
      </w:r>
    </w:p>
    <w:p>
      <w:pPr>
        <w:ind w:left="0" w:right="0" w:firstLine="560"/>
        <w:spacing w:before="450" w:after="450" w:line="312" w:lineRule="auto"/>
      </w:pPr>
      <w:r>
        <w:rPr>
          <w:rFonts w:ascii="宋体" w:hAnsi="宋体" w:eastAsia="宋体" w:cs="宋体"/>
          <w:color w:val="000"/>
          <w:sz w:val="28"/>
          <w:szCs w:val="28"/>
        </w:rPr>
        <w:t xml:space="preserve">这是一场肩 负责任与担当的青春盛会。 从今天开始， 承载着全国7300 多万团员信任的 1500 多名团十九大代表汇聚一堂， 认真履行职责， 部署未来工作， 制定行动纲领， 选举产生新一届团中央委员会。团十九大代表的产生， 坚持党的全面领导， 体现基层导向， 注重代表性、 广泛性， 严把标准关程序关， 充分发扬团内民主， 为高质量开好大会打下了 扎实基础。 这次会前还开展了 团的全国代表大会历史上第一次网络意见征集活动， 得到数以千万的青年热烈响应， 5 万多条建言寄托着全团上下、 广大青年对大会的期盼厚望。 我们坚信， 有着广泛的代表性， 焕发强烈的责任感， 团十九大一定能开成不负时代使命、不负党的期待、 不负广大团员青年重托的成功大会， 以新的精神状态</w:t>
      </w:r>
    </w:p>
    <w:p>
      <w:pPr>
        <w:ind w:left="0" w:right="0" w:firstLine="560"/>
        <w:spacing w:before="450" w:after="450" w:line="312" w:lineRule="auto"/>
      </w:pPr>
      <w:r>
        <w:rPr>
          <w:rFonts w:ascii="宋体" w:hAnsi="宋体" w:eastAsia="宋体" w:cs="宋体"/>
          <w:color w:val="000"/>
          <w:sz w:val="28"/>
          <w:szCs w:val="28"/>
        </w:rPr>
        <w:t xml:space="preserve">和奋斗姿态推动共青团事业、 中国青年运动不断向前发展。</w:t>
      </w:r>
    </w:p>
    <w:p>
      <w:pPr>
        <w:ind w:left="0" w:right="0" w:firstLine="560"/>
        <w:spacing w:before="450" w:after="450" w:line="312" w:lineRule="auto"/>
      </w:pPr>
      <w:r>
        <w:rPr>
          <w:rFonts w:ascii="宋体" w:hAnsi="宋体" w:eastAsia="宋体" w:cs="宋体"/>
          <w:color w:val="000"/>
          <w:sz w:val="28"/>
          <w:szCs w:val="28"/>
        </w:rPr>
        <w:t xml:space="preserve">团十九大既是青春的盛会， 更是青春的号角。 习近平总书记指出：“当代中国青年生逢其时， 施展才干的舞台无比广阔， 实现梦想的前景无比光明” ， 寄望中国发展要靠广大青年挺膺担当。 新时代青年要牢记习近平总书记的教诲， 更加自信自强、 担当奋斗、 团结一心、 开放包容， 不断增强做中国人的志气、 骨气、 底气， 努力做有理想、 敢担当、 能吃苦、 肯奋斗的新时代好青年， 用实际行动践行“请党放心、强国有我” 的青春强音， 让青春在全面建设社会主义现代化国家的火热实践中绽放绚丽之花。</w:t>
      </w:r>
    </w:p>
    <w:p>
      <w:pPr>
        <w:ind w:left="0" w:right="0" w:firstLine="560"/>
        <w:spacing w:before="450" w:after="450" w:line="312" w:lineRule="auto"/>
      </w:pPr>
      <w:r>
        <w:rPr>
          <w:rFonts w:ascii="宋体" w:hAnsi="宋体" w:eastAsia="宋体" w:cs="宋体"/>
          <w:color w:val="000"/>
          <w:sz w:val="28"/>
          <w:szCs w:val="28"/>
        </w:rPr>
        <w:t xml:space="preserve">盛会逢盛世， 新程谱新篇。 让我们更加紧密地团结在以习近平同志为核心的党中央周围， 坚持以习近平新时代中国特色社会主义思想为指导， 深刻领悟“两个确立”的决定性意义， 自觉增强“四个意识”、坚定“四个自信” 、 做到“两个维护” ， 动员引领广大团员青年挺膺担当、 团结奋斗， 为全面建设社会主义现代化国家、 全面推进中华民族伟大复兴贡献青春力量！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2024-06-12T23:46:01+08:00</dcterms:created>
  <dcterms:modified xsi:type="dcterms:W3CDTF">2024-06-12T23:46:01+08:00</dcterms:modified>
</cp:coreProperties>
</file>

<file path=docProps/custom.xml><?xml version="1.0" encoding="utf-8"?>
<Properties xmlns="http://schemas.openxmlformats.org/officeDocument/2006/custom-properties" xmlns:vt="http://schemas.openxmlformats.org/officeDocument/2006/docPropsVTypes"/>
</file>